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14445A" w:rsidP="00620AE8">
      <w:pPr>
        <w:pStyle w:val="Heading1"/>
      </w:pPr>
      <w:r>
        <w:t>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5-06-14T00:00:00Z">
          <w:dateFormat w:val="MMMM d, yyyy"/>
          <w:lid w:val="en-US"/>
          <w:storeMappedDataAs w:val="dateTime"/>
          <w:calendar w:val="gregorian"/>
        </w:date>
      </w:sdtPr>
      <w:sdtContent>
        <w:p w:rsidR="00554276" w:rsidRPr="00A87891" w:rsidRDefault="0014445A" w:rsidP="00A87891">
          <w:pPr>
            <w:pStyle w:val="Heading2"/>
          </w:pPr>
          <w:r>
            <w:t>June 14, 2015</w:t>
          </w:r>
        </w:p>
      </w:sdtContent>
    </w:sdt>
    <w:p w:rsidR="00A4511E" w:rsidRDefault="007B1944" w:rsidP="007B1944">
      <w:pPr>
        <w:pStyle w:val="Heading2"/>
      </w:pPr>
      <w:r>
        <w:t xml:space="preserve"> </w:t>
      </w:r>
      <w:r w:rsidR="0014445A">
        <w:t>Board Members</w:t>
      </w:r>
      <w:r w:rsidR="009C4186">
        <w:t xml:space="preserve"> present-</w:t>
      </w:r>
      <w:r w:rsidR="0014445A">
        <w:t xml:space="preserve"> Jeff Lange/President</w:t>
      </w:r>
      <w:r w:rsidR="00E64D76">
        <w:t>, Curt</w:t>
      </w:r>
      <w:r w:rsidR="0014445A">
        <w:t xml:space="preserve"> South/V</w:t>
      </w:r>
      <w:r>
        <w:t>.P.</w:t>
      </w:r>
      <w:r w:rsidR="00E64D76">
        <w:t>, Sean</w:t>
      </w:r>
      <w:r w:rsidR="0014445A">
        <w:t xml:space="preserve"> Ford/Treasurer</w:t>
      </w:r>
      <w:r w:rsidR="00E64D76">
        <w:t>, Jeff</w:t>
      </w:r>
      <w:r w:rsidR="0014445A">
        <w:t xml:space="preserve"> Heath/Membership</w:t>
      </w:r>
      <w:r w:rsidR="00E64D76">
        <w:t>, Emily</w:t>
      </w:r>
      <w:r w:rsidR="00096A0D">
        <w:t xml:space="preserve"> Palmer/Social</w:t>
      </w:r>
      <w:r w:rsidR="00E64D76">
        <w:t>, Derek</w:t>
      </w:r>
      <w:r w:rsidR="00096A0D">
        <w:t xml:space="preserve"> Casto/Maintenance</w:t>
      </w:r>
      <w:r w:rsidR="00092C08">
        <w:t>, Eddie Palmer/Assist</w:t>
      </w:r>
      <w:r>
        <w:t>.</w:t>
      </w:r>
      <w:r w:rsidR="00092C08">
        <w:t xml:space="preserve"> Maintenance, Jill Trevino/Secretary, </w:t>
      </w:r>
      <w:r w:rsidR="00E1104C">
        <w:t>Andy</w:t>
      </w:r>
      <w:r>
        <w:t xml:space="preserve"> Leininger.</w:t>
      </w:r>
    </w:p>
    <w:p w:rsidR="00E8312B" w:rsidRDefault="00E8312B" w:rsidP="0014445A">
      <w:r>
        <w:t>Pool Manager/Andrew Lamphar</w:t>
      </w:r>
    </w:p>
    <w:p w:rsidR="00E8312B" w:rsidRPr="00A87891" w:rsidRDefault="009C4186" w:rsidP="0014445A">
      <w:r>
        <w:t>Kelly Meckstroth/past Board Member</w:t>
      </w:r>
    </w:p>
    <w:p w:rsidR="00A4511E" w:rsidRPr="00A87891" w:rsidRDefault="00E1104C" w:rsidP="00A87891">
      <w:pPr>
        <w:pStyle w:val="ListParagraph"/>
      </w:pPr>
      <w:r>
        <w:t xml:space="preserve">Call to Order/ </w:t>
      </w:r>
      <w:r w:rsidR="00A4511E" w:rsidRPr="00A87891">
        <w:t xml:space="preserve">Roll </w:t>
      </w:r>
      <w:r w:rsidR="00297C1F" w:rsidRPr="00A87891">
        <w:t>c</w:t>
      </w:r>
      <w:r w:rsidR="00A4511E" w:rsidRPr="00A87891">
        <w:t>all</w:t>
      </w:r>
      <w:r w:rsidR="009C4186">
        <w:t>- President Jeff L called the meeting to order at 7:00p.m.-All Board Members were present.</w:t>
      </w:r>
    </w:p>
    <w:p w:rsidR="00A4511E" w:rsidRPr="00D465F4" w:rsidRDefault="00A4511E" w:rsidP="00A87891">
      <w:pPr>
        <w:pStyle w:val="ListParagraph"/>
      </w:pPr>
      <w:r w:rsidRPr="00D465F4">
        <w:t>Approval of minutes from last meeting</w:t>
      </w:r>
      <w:r w:rsidR="009C4186">
        <w:t>- motion by Derek; second by Jeff H.; all in agreement, previous minutes approved as written..</w:t>
      </w:r>
    </w:p>
    <w:p w:rsidR="00A4511E" w:rsidRPr="00D465F4" w:rsidRDefault="0014445A" w:rsidP="00A87891">
      <w:pPr>
        <w:pStyle w:val="ListParagraph"/>
      </w:pPr>
      <w:r>
        <w:t>Reports</w:t>
      </w:r>
    </w:p>
    <w:p w:rsidR="00E8312B" w:rsidRDefault="0014445A" w:rsidP="009464A0">
      <w:pPr>
        <w:pStyle w:val="ListNumber"/>
      </w:pPr>
      <w:r>
        <w:t>President/Jeff L.-</w:t>
      </w:r>
      <w:r w:rsidR="00E8312B">
        <w:t xml:space="preserve">  ideas for membership growth</w:t>
      </w:r>
      <w:r w:rsidR="009C4186">
        <w:t xml:space="preserve">- Jeff shared feedback he </w:t>
      </w:r>
      <w:proofErr w:type="spellStart"/>
      <w:r w:rsidR="009C4186">
        <w:t>hd</w:t>
      </w:r>
      <w:proofErr w:type="spellEnd"/>
      <w:r w:rsidR="009C4186">
        <w:t xml:space="preserve"> received from members to explore which included allowing an initial 2yr. annual membership for $500 (the third yr. would need to be a regular Life membership); changes in the fee structure (possibly single adult, </w:t>
      </w:r>
      <w:r w:rsidR="00EA5A84">
        <w:t>single adult with children being reduced); evening or week-end only memberships; athletic type membership (lane swimming only during swim team ) and corporate type memberships in which a company could provide passes for employees for a negotiated rate based on company size. Jeff emphasized that we were only brainstorming ideas at this point and he was not an endorsing a particular idea at this time, all ideas generated need to be evaluated and their potential to increase membership assessed.</w:t>
      </w:r>
    </w:p>
    <w:p w:rsidR="00A87891" w:rsidRPr="00AE391E" w:rsidRDefault="0014445A" w:rsidP="009464A0">
      <w:pPr>
        <w:pStyle w:val="ListNumber"/>
      </w:pPr>
      <w:r>
        <w:t>Vice-President/Curt-</w:t>
      </w:r>
      <w:r w:rsidR="00E8312B">
        <w:t xml:space="preserve"> By-Laws revision update</w:t>
      </w:r>
      <w:r w:rsidR="00EA5A84">
        <w:t xml:space="preserve">- the By-laws are now in an editable Word document and revisions have been started. Curt will e-mail the document to Board Members as soon as revisions have been completed for review. The </w:t>
      </w:r>
      <w:r w:rsidR="00C65B46">
        <w:t>intention</w:t>
      </w:r>
      <w:r w:rsidR="00021D02">
        <w:t xml:space="preserve"> </w:t>
      </w:r>
      <w:r w:rsidR="00EA5A84">
        <w:t>is to make sure the document matches the actual practice of the organization, Jeff H.will post th</w:t>
      </w:r>
      <w:r w:rsidR="00021D02">
        <w:t>e By-laws on the Tecumseh Woods website for accessibility of all members. Curt echoed the idea of change in fee structure as potential to increase membership and also revisited the idea of allowing installment payments for membership dues to reduce the stress of a single large payment in April.</w:t>
      </w:r>
    </w:p>
    <w:p w:rsidR="00A87891" w:rsidRDefault="0014445A" w:rsidP="00AE391E">
      <w:pPr>
        <w:pStyle w:val="ListNumber"/>
      </w:pPr>
      <w:r>
        <w:t>Treasurer/Accountant- Sean/Ronnie</w:t>
      </w:r>
      <w:r w:rsidR="00E8312B">
        <w:t>-</w:t>
      </w:r>
      <w:r w:rsidR="007B1944">
        <w:t xml:space="preserve"> role of treasurer and accountant</w:t>
      </w:r>
      <w:r w:rsidR="00021D02">
        <w:t xml:space="preserve">- Jeff L. advised that Ronnie Fitchpatrick, </w:t>
      </w:r>
      <w:r w:rsidR="008E04D7">
        <w:t>(exiting</w:t>
      </w:r>
      <w:r w:rsidR="00021D02">
        <w:t xml:space="preserve"> Treasurer this year) has agreed to stay on </w:t>
      </w:r>
      <w:r w:rsidR="00021D02">
        <w:lastRenderedPageBreak/>
        <w:t>as a consultant for this summer to assist with the transition of this office responsibility</w:t>
      </w:r>
      <w:r w:rsidR="00A14C6D">
        <w:t>. The By-laws call for the assistant treasurer to be a C.P.A., that expertise is not otherwise available. It is very fortunate that Ronnie will help through this season. Sean and Andy have agreed to serve as Co-Treasurers.</w:t>
      </w:r>
      <w:r w:rsidR="00021D02">
        <w:t xml:space="preserve"> </w:t>
      </w:r>
    </w:p>
    <w:p w:rsidR="0014445A" w:rsidRDefault="0014445A" w:rsidP="00AE391E">
      <w:pPr>
        <w:pStyle w:val="ListNumber"/>
      </w:pPr>
      <w:r>
        <w:t>Membership/</w:t>
      </w:r>
      <w:r w:rsidR="00D91C0E">
        <w:t xml:space="preserve">Marketing/ </w:t>
      </w:r>
      <w:r>
        <w:t>Jeff H.</w:t>
      </w:r>
      <w:r w:rsidR="00E8312B">
        <w:t xml:space="preserve">- </w:t>
      </w:r>
      <w:r w:rsidR="00A14C6D">
        <w:t xml:space="preserve">Kelly has worked with Jeff H. to help transition to this role as her Board term expired. The current active membership total is somewhat fluid as membership status changes continue, but it is estimated to be about 120. There are </w:t>
      </w:r>
      <w:r w:rsidR="00F63322">
        <w:t xml:space="preserve">20 unpaid </w:t>
      </w:r>
      <w:r w:rsidR="00A14C6D">
        <w:t xml:space="preserve">memberships for which the status is not known. Despite multiple efforts, they have not responded to inquiries regarding their </w:t>
      </w:r>
      <w:r w:rsidR="00F63322">
        <w:t>m</w:t>
      </w:r>
      <w:r w:rsidR="00A14C6D">
        <w:t xml:space="preserve">embership </w:t>
      </w:r>
      <w:r w:rsidR="00F63322">
        <w:t xml:space="preserve">intentions. The ending membership </w:t>
      </w:r>
      <w:r w:rsidR="001B4FF3">
        <w:t>total last</w:t>
      </w:r>
      <w:r w:rsidR="00F63322">
        <w:t xml:space="preserve"> year was 140, so to date, memberships have decreased. Kelly reported the biggest shifts noted have been from Life to Student and Life to Inactive status. These shifts further reduce the revenue available for Tecumseh Woods’s sustainability. </w:t>
      </w:r>
    </w:p>
    <w:p w:rsidR="00507AED" w:rsidRDefault="0014445A" w:rsidP="00AE391E">
      <w:pPr>
        <w:pStyle w:val="ListNumber"/>
      </w:pPr>
      <w:r>
        <w:t>Social/Public Relations/Emily-</w:t>
      </w:r>
      <w:r w:rsidR="00F63322">
        <w:t xml:space="preserve">the ice cream sundae event was break-even with children and adults enjoying the treat </w:t>
      </w:r>
      <w:r w:rsidR="00507AED">
        <w:t xml:space="preserve">today. A </w:t>
      </w:r>
      <w:r w:rsidR="00F63322">
        <w:t xml:space="preserve">kids Fun Day is planned </w:t>
      </w:r>
      <w:r w:rsidR="00507AED">
        <w:t>for this Friday</w:t>
      </w:r>
      <w:r w:rsidR="00AD44BC">
        <w:t xml:space="preserve"> 6/19. The Chicken Dinner event is planned for 7/25/15</w:t>
      </w:r>
      <w:r w:rsidR="001B4FF3">
        <w:t>. Last year proceeds allowed for the purchase of the new table umbrellas .All Board</w:t>
      </w:r>
      <w:r w:rsidR="00AD44BC">
        <w:t xml:space="preserve"> Members have tickets available to sell. Anyone purchasing </w:t>
      </w:r>
      <w:r w:rsidR="001B4FF3">
        <w:t>a dinner ticket will also be allowed to swim for free during that time.</w:t>
      </w:r>
      <w:r w:rsidR="00700AFA">
        <w:t xml:space="preserve"> The idea of partnering with a business such as “Can’t Stop Running” was revisited as a potential for fundraising and increased publicity for the Pool. An idea for next year would be to have an activity booth for kids at the annual “Taste of the Arts” festival as it occurs in May right before the pool opens.</w:t>
      </w:r>
    </w:p>
    <w:p w:rsidR="0014445A" w:rsidRDefault="00700AFA" w:rsidP="00AE391E">
      <w:pPr>
        <w:pStyle w:val="ListNumber"/>
      </w:pPr>
      <w:r>
        <w:t xml:space="preserve">Maintenance/Derek- the 1995-1999 vintage Mower is probably done. It was repaired last year and Board members have continued to repair it but it now is inoperable. Eddie has a pushmower that he will bring for use on the </w:t>
      </w:r>
      <w:r w:rsidR="00E64D76">
        <w:t>property. The</w:t>
      </w:r>
      <w:r>
        <w:t xml:space="preserve"> basketball backboard has been painted and installed. The Concession Stand door is fixed for now</w:t>
      </w:r>
      <w:r w:rsidR="008E04D7">
        <w:t>, a steel door is still what is needed. Sources to procure a door at a free or reduced rate are being explored. The Board thanks Ann Levering and Derek for donation of refrig./freezers as the one in the Concession Stand is no longer operable and is in the trash. There is some possible help with the labor of installing the extension of the fenced area from the baby pool area. The material has been donated, but the labor is the need. The fence extension was not a priority last year as getting the main pool and baby pool fully functional took up all of the available time and resources.</w:t>
      </w:r>
      <w:r w:rsidR="00E64D76">
        <w:t xml:space="preserve"> Discussion regarding this issue ensued and a motion was made by Jeff H., second by Emily, that we proceed with the extension as demonstrated by Jeff L.walking the area for clarification.. All were in favor of proceeding with this project.</w:t>
      </w:r>
      <w:r w:rsidR="008E04D7">
        <w:t xml:space="preserve"> The Chemical Pump Board went out, but an acceptable work-around has been determined and so appropriate function will be maintained. </w:t>
      </w:r>
      <w:r w:rsidR="00E64D76">
        <w:t xml:space="preserve">The light on the </w:t>
      </w:r>
      <w:r w:rsidR="00E64D76">
        <w:lastRenderedPageBreak/>
        <w:t>pole at the far right corner of the pool and the lights at the deep end of the pool are not working. New member Jeb Friend has agreed to look at these to see what we need.</w:t>
      </w:r>
    </w:p>
    <w:p w:rsidR="00E1104C" w:rsidRDefault="00E1104C" w:rsidP="00AE391E">
      <w:pPr>
        <w:pStyle w:val="ListNumber"/>
      </w:pPr>
      <w:r>
        <w:t>Pool Manager/ Andrew-</w:t>
      </w:r>
      <w:r w:rsidR="00E64D76">
        <w:t>A schedule for swimming lessons provided through Guard Staff will be developed and presented; multiple activities are planned for the 4</w:t>
      </w:r>
      <w:r w:rsidR="00E64D76" w:rsidRPr="00E64D76">
        <w:rPr>
          <w:vertAlign w:val="superscript"/>
        </w:rPr>
        <w:t>th</w:t>
      </w:r>
      <w:r w:rsidR="00E64D76">
        <w:t xml:space="preserve"> of July </w:t>
      </w:r>
      <w:r w:rsidR="00F50D7E">
        <w:t>coordinated through Guard staff. Additional Corn Hole games are requested for tournament that day, Jeff L. has one he can loan</w:t>
      </w:r>
      <w:r w:rsidR="00B512DA">
        <w:t>,</w:t>
      </w:r>
      <w:r w:rsidR="00F50D7E">
        <w:t xml:space="preserve"> if there are others, they could be used. There are a couple in the garage.</w:t>
      </w:r>
      <w:r w:rsidR="00B512DA">
        <w:t xml:space="preserve"> Andrew advised that he was working on getting some information regarding the potential for making the tennis courts usable and offering a tennis camp. He will readdress the Board when more information is known. He offered additional ideas including a flyer for a free family day at the pool (specific date and time) to be placed on pizza delivery boxes as an example. Additional i</w:t>
      </w:r>
      <w:r w:rsidR="00C41F6B">
        <w:t>de</w:t>
      </w:r>
      <w:r w:rsidR="00B512DA">
        <w:t xml:space="preserve">as would include Movie nights and a “wine and paint” event. </w:t>
      </w:r>
      <w:r w:rsidR="00C41F6B">
        <w:t>And</w:t>
      </w:r>
      <w:r w:rsidR="00B512DA">
        <w:t xml:space="preserve">rew advised that he intends to have an employee inservice and meeting </w:t>
      </w:r>
      <w:r w:rsidR="00C41F6B">
        <w:t>to advise Guards of expectations and consequences- Jeff L indicated that he and Jeff H.would like to be present for these meetings. The idea of a newspaper article featuring some historical information to current Tecumseh Woods offerings may be timely in generating some interest. Jeff L. will speak to his sister who is a contributing writer for the Piqua Daily Call and Andrew will speak with a contact at The Piqua Post. Another idea discussed was to connect with a realtor to see if membership information could be given to home buyers to also generate publicity. Jeff H. will speak to Kathy Henne</w:t>
      </w:r>
      <w:r w:rsidR="00C65B46">
        <w:t>, Remax Realty</w:t>
      </w:r>
      <w:r w:rsidR="00C41F6B">
        <w:t xml:space="preserve"> about this possibility.</w:t>
      </w:r>
      <w:r w:rsidR="00B512DA">
        <w:t xml:space="preserve"> </w:t>
      </w:r>
    </w:p>
    <w:p w:rsidR="00A4511E" w:rsidRPr="00D465F4" w:rsidRDefault="00A4511E" w:rsidP="00A87891">
      <w:pPr>
        <w:pStyle w:val="ListParagraph"/>
      </w:pPr>
      <w:r w:rsidRPr="00D465F4">
        <w:t xml:space="preserve">New </w:t>
      </w:r>
      <w:r w:rsidR="00297C1F">
        <w:t>b</w:t>
      </w:r>
      <w:r w:rsidRPr="00D465F4">
        <w:t>usiness</w:t>
      </w:r>
    </w:p>
    <w:p w:rsidR="00A87891" w:rsidRPr="00AE391E" w:rsidRDefault="00D91C0E" w:rsidP="00AE391E">
      <w:pPr>
        <w:pStyle w:val="ListNumber"/>
        <w:numPr>
          <w:ilvl w:val="0"/>
          <w:numId w:val="25"/>
        </w:numPr>
      </w:pPr>
      <w:r>
        <w:t xml:space="preserve"> Clarification and vote for every Saturday night deck party</w:t>
      </w:r>
      <w:r w:rsidR="00E5700B">
        <w:t>- Discussion yielded a motion by Derek, second by Jeff L. that we continue the successful Deck parties every Fri. and Sat. night excepting 4</w:t>
      </w:r>
      <w:r w:rsidR="00E5700B" w:rsidRPr="00E5700B">
        <w:rPr>
          <w:vertAlign w:val="superscript"/>
        </w:rPr>
        <w:t>th</w:t>
      </w:r>
      <w:r w:rsidR="00E5700B">
        <w:t xml:space="preserve"> of July and July 25 (Chicken Dinner event). The motion carried with unanimous board approval.</w:t>
      </w:r>
    </w:p>
    <w:p w:rsidR="00A87891" w:rsidRDefault="00D91C0E" w:rsidP="00AE391E">
      <w:pPr>
        <w:pStyle w:val="ListNumber"/>
        <w:numPr>
          <w:ilvl w:val="0"/>
          <w:numId w:val="25"/>
        </w:numPr>
      </w:pPr>
      <w:r>
        <w:t>Discussion and vote for guest policy</w:t>
      </w:r>
      <w:r w:rsidR="00E5700B">
        <w:t>- the decision was made to continue the guest policy of 6x/season per individual. Andrew will reinstitute the index card file so that guest visits may be logged to avoid abuse of the policy. The purpose of the policy is to prevent a guest from coming six times as one member’s guest; then six times with another member, etc. Essentially an individual could come to the pool throughout the summer without a membership if they had enough friends</w:t>
      </w:r>
      <w:r w:rsidR="00B512DA">
        <w:t xml:space="preserve"> who would bring them as a guest. A motion to continue the policy as written was made by Jeff L., second by Jeff H.- all present in agreement, motion carried</w:t>
      </w:r>
    </w:p>
    <w:p w:rsidR="007B1944" w:rsidRDefault="007B1944" w:rsidP="00AE391E">
      <w:pPr>
        <w:pStyle w:val="ListNumber"/>
        <w:numPr>
          <w:ilvl w:val="0"/>
          <w:numId w:val="25"/>
        </w:numPr>
      </w:pPr>
      <w:r>
        <w:t xml:space="preserve">Member use of grills- </w:t>
      </w:r>
      <w:r w:rsidR="00C41F6B">
        <w:t>a member sked about using a grill on the property. There are 2 grills available for member use- there is not a need for a policy.</w:t>
      </w:r>
    </w:p>
    <w:p w:rsidR="00C41F6B" w:rsidRPr="00AE391E" w:rsidRDefault="00C41F6B" w:rsidP="00AE391E">
      <w:pPr>
        <w:pStyle w:val="ListNumber"/>
        <w:numPr>
          <w:ilvl w:val="0"/>
          <w:numId w:val="25"/>
        </w:numPr>
      </w:pPr>
      <w:r>
        <w:lastRenderedPageBreak/>
        <w:t>After much discussion the decision was made that we need to have a couple of items now to attempt to assist with increasing membership. A</w:t>
      </w:r>
      <w:r w:rsidR="00B10903">
        <w:t xml:space="preserve"> </w:t>
      </w:r>
      <w:r>
        <w:t>quorum o</w:t>
      </w:r>
      <w:r w:rsidR="00B10903">
        <w:t xml:space="preserve">f </w:t>
      </w:r>
      <w:r>
        <w:t>members unanimously approve</w:t>
      </w:r>
      <w:r w:rsidR="00B10903">
        <w:t>d</w:t>
      </w:r>
      <w:r>
        <w:t xml:space="preserve"> 2 motions</w:t>
      </w:r>
      <w:r w:rsidR="00B10903">
        <w:t xml:space="preserve"> by Sean, second by Jeff H- 1) $50.00 unlimited incentive for member referrals that turn into memberships. The 50.00 will be applied to the member dues for next year 2) reduced annual membership</w:t>
      </w:r>
      <w:r w:rsidR="00C65B46">
        <w:t xml:space="preserve"> to $250</w:t>
      </w:r>
      <w:bookmarkStart w:id="0" w:name="_GoBack"/>
      <w:bookmarkEnd w:id="0"/>
      <w:r w:rsidR="00B10903">
        <w:t xml:space="preserve"> for those joining July 1 or later this year.</w:t>
      </w:r>
    </w:p>
    <w:p w:rsidR="008E476B" w:rsidRDefault="00B10903" w:rsidP="00B10903">
      <w:pPr>
        <w:ind w:left="0"/>
      </w:pPr>
      <w:r>
        <w:t>The meeting was adjourned at 9:00pm by President Jeff L. The next regular meeting of the Tecumseh Woods Board is scheduled at the Pool on Monday July 20, 2015 at 7:00pm</w:t>
      </w:r>
    </w:p>
    <w:p w:rsidR="00B10903" w:rsidRDefault="00B10903" w:rsidP="00B10903">
      <w:pPr>
        <w:ind w:left="0"/>
      </w:pPr>
      <w:r>
        <w:t>Respectfully Submitted,</w:t>
      </w:r>
    </w:p>
    <w:p w:rsidR="00B10903" w:rsidRDefault="00B10903" w:rsidP="00B10903">
      <w:pPr>
        <w:ind w:left="0"/>
      </w:pPr>
      <w:r>
        <w:t>Jill Trevino</w:t>
      </w:r>
    </w:p>
    <w:p w:rsidR="00B10903" w:rsidRPr="00554276" w:rsidRDefault="00B10903" w:rsidP="00B10903">
      <w:pPr>
        <w:ind w:left="0"/>
      </w:pPr>
      <w:r>
        <w:t>Secretary</w:t>
      </w:r>
    </w:p>
    <w:sectPr w:rsidR="00B10903"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14445A"/>
    <w:rsid w:val="00021D02"/>
    <w:rsid w:val="00057AE2"/>
    <w:rsid w:val="00092C08"/>
    <w:rsid w:val="00095C05"/>
    <w:rsid w:val="00096A0D"/>
    <w:rsid w:val="000E2FAD"/>
    <w:rsid w:val="001326BD"/>
    <w:rsid w:val="00140DAE"/>
    <w:rsid w:val="001423A6"/>
    <w:rsid w:val="0014445A"/>
    <w:rsid w:val="0015180F"/>
    <w:rsid w:val="00193653"/>
    <w:rsid w:val="001B4FF3"/>
    <w:rsid w:val="0025023F"/>
    <w:rsid w:val="00257E14"/>
    <w:rsid w:val="002761C5"/>
    <w:rsid w:val="002966F0"/>
    <w:rsid w:val="00297C1F"/>
    <w:rsid w:val="002C3DE4"/>
    <w:rsid w:val="00337A32"/>
    <w:rsid w:val="003574FD"/>
    <w:rsid w:val="00360B6E"/>
    <w:rsid w:val="003765C4"/>
    <w:rsid w:val="004119BE"/>
    <w:rsid w:val="00411F8B"/>
    <w:rsid w:val="00477352"/>
    <w:rsid w:val="004B5C09"/>
    <w:rsid w:val="004E227E"/>
    <w:rsid w:val="004E6CF5"/>
    <w:rsid w:val="00507AED"/>
    <w:rsid w:val="00554276"/>
    <w:rsid w:val="005B24A0"/>
    <w:rsid w:val="00616B41"/>
    <w:rsid w:val="00620AE8"/>
    <w:rsid w:val="0064628C"/>
    <w:rsid w:val="00680296"/>
    <w:rsid w:val="0068195C"/>
    <w:rsid w:val="006C3011"/>
    <w:rsid w:val="006F03D4"/>
    <w:rsid w:val="00700AFA"/>
    <w:rsid w:val="00717B64"/>
    <w:rsid w:val="00771C24"/>
    <w:rsid w:val="007B0712"/>
    <w:rsid w:val="007B1944"/>
    <w:rsid w:val="007D5836"/>
    <w:rsid w:val="008240DA"/>
    <w:rsid w:val="0083755C"/>
    <w:rsid w:val="00867EA4"/>
    <w:rsid w:val="00895FB9"/>
    <w:rsid w:val="008E04D7"/>
    <w:rsid w:val="008E476B"/>
    <w:rsid w:val="009921B8"/>
    <w:rsid w:val="00993B51"/>
    <w:rsid w:val="009C4186"/>
    <w:rsid w:val="00A07662"/>
    <w:rsid w:val="00A14C6D"/>
    <w:rsid w:val="00A4511E"/>
    <w:rsid w:val="00A87891"/>
    <w:rsid w:val="00AD44BC"/>
    <w:rsid w:val="00AE391E"/>
    <w:rsid w:val="00B10903"/>
    <w:rsid w:val="00B435B5"/>
    <w:rsid w:val="00B512DA"/>
    <w:rsid w:val="00B5397D"/>
    <w:rsid w:val="00BB542C"/>
    <w:rsid w:val="00C1643D"/>
    <w:rsid w:val="00C41F6B"/>
    <w:rsid w:val="00C65B46"/>
    <w:rsid w:val="00D1629F"/>
    <w:rsid w:val="00D31AB7"/>
    <w:rsid w:val="00D91C0E"/>
    <w:rsid w:val="00E1104C"/>
    <w:rsid w:val="00E460A2"/>
    <w:rsid w:val="00E5700B"/>
    <w:rsid w:val="00E64D76"/>
    <w:rsid w:val="00E8312B"/>
    <w:rsid w:val="00EA277E"/>
    <w:rsid w:val="00EA5A84"/>
    <w:rsid w:val="00F36BB7"/>
    <w:rsid w:val="00F50D7E"/>
    <w:rsid w:val="00F560A9"/>
    <w:rsid w:val="00F63322"/>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6A6485"/>
    <w:rsid w:val="007A6A3F"/>
    <w:rsid w:val="0084798F"/>
    <w:rsid w:val="00AB14D0"/>
    <w:rsid w:val="00B02C78"/>
    <w:rsid w:val="00B93586"/>
    <w:rsid w:val="00CC7B19"/>
    <w:rsid w:val="00E37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E371EF"/>
  </w:style>
  <w:style w:type="paragraph" w:customStyle="1" w:styleId="27C3826C621949B882F3B5B5E1582D29">
    <w:name w:val="27C3826C621949B882F3B5B5E1582D29"/>
    <w:rsid w:val="00E371EF"/>
  </w:style>
  <w:style w:type="paragraph" w:customStyle="1" w:styleId="252B278539A84DCDB86519724DE36108">
    <w:name w:val="252B278539A84DCDB86519724DE36108"/>
    <w:rsid w:val="00E371EF"/>
  </w:style>
  <w:style w:type="paragraph" w:customStyle="1" w:styleId="283EB19D7CA54FEAA8F3FF721B9865C1">
    <w:name w:val="283EB19D7CA54FEAA8F3FF721B9865C1"/>
    <w:rsid w:val="00E371EF"/>
  </w:style>
  <w:style w:type="paragraph" w:customStyle="1" w:styleId="FEEFB4B499CF44A580A33DBCAC229F45">
    <w:name w:val="FEEFB4B499CF44A580A33DBCAC229F45"/>
    <w:rsid w:val="00E371EF"/>
  </w:style>
  <w:style w:type="paragraph" w:customStyle="1" w:styleId="69888D904AC74DC089BF95C667BE8F2A">
    <w:name w:val="69888D904AC74DC089BF95C667BE8F2A"/>
    <w:rsid w:val="00E371EF"/>
  </w:style>
  <w:style w:type="paragraph" w:customStyle="1" w:styleId="FA8E255A36F9454DBA355EDF0A88D16A">
    <w:name w:val="FA8E255A36F9454DBA355EDF0A88D16A"/>
    <w:rsid w:val="00E371EF"/>
  </w:style>
  <w:style w:type="paragraph" w:customStyle="1" w:styleId="A0521B6641DF40929384C1BE700D4B0D">
    <w:name w:val="A0521B6641DF40929384C1BE700D4B0D"/>
    <w:rsid w:val="00E371EF"/>
  </w:style>
  <w:style w:type="paragraph" w:customStyle="1" w:styleId="B7C425660B7F452793851364AC42A771">
    <w:name w:val="B7C425660B7F452793851364AC42A771"/>
    <w:rsid w:val="00E371EF"/>
  </w:style>
  <w:style w:type="paragraph" w:customStyle="1" w:styleId="0C7A3EBC05D442718E3584005BA5C0FE">
    <w:name w:val="0C7A3EBC05D442718E3584005BA5C0FE"/>
    <w:rsid w:val="00E371EF"/>
  </w:style>
  <w:style w:type="paragraph" w:customStyle="1" w:styleId="17697CB8F99349DE8E031B4582D42FA0">
    <w:name w:val="17697CB8F99349DE8E031B4582D42FA0"/>
    <w:rsid w:val="00E371EF"/>
  </w:style>
  <w:style w:type="paragraph" w:customStyle="1" w:styleId="D2726A82E95D443FB32A40E361D14E58">
    <w:name w:val="D2726A82E95D443FB32A40E361D14E58"/>
    <w:rsid w:val="00E371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1455</Words>
  <Characters>7234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2</cp:revision>
  <cp:lastPrinted>2002-03-20T21:04:00Z</cp:lastPrinted>
  <dcterms:created xsi:type="dcterms:W3CDTF">2015-06-17T22:23:00Z</dcterms:created>
  <dcterms:modified xsi:type="dcterms:W3CDTF">2015-06-17T22:23:00Z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