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350" w:rsidRDefault="007A4C3C">
      <w:pPr>
        <w:widowControl w:val="0"/>
        <w:jc w:val="center"/>
        <w:rPr>
          <w:b/>
        </w:rPr>
      </w:pPr>
      <w:bookmarkStart w:id="0" w:name="_GoBack"/>
      <w:bookmarkEnd w:id="0"/>
      <w:r>
        <w:rPr>
          <w:b/>
        </w:rPr>
        <w:t>Tecumseh Woods Pool</w:t>
      </w:r>
    </w:p>
    <w:p w:rsidR="00DA4350" w:rsidRDefault="007A4C3C">
      <w:pPr>
        <w:widowControl w:val="0"/>
        <w:jc w:val="center"/>
        <w:rPr>
          <w:b/>
        </w:rPr>
      </w:pPr>
      <w:r>
        <w:rPr>
          <w:b/>
        </w:rPr>
        <w:t>Board Meeting Minutes: June 25, 2012</w:t>
      </w:r>
    </w:p>
    <w:p w:rsidR="00DA4350" w:rsidRDefault="007A4C3C">
      <w:pPr>
        <w:widowControl w:val="0"/>
        <w:jc w:val="center"/>
        <w:rPr>
          <w:b/>
        </w:rPr>
      </w:pPr>
      <w:r>
        <w:rPr>
          <w:b/>
        </w:rPr>
        <w:t>7pm at Tecumseh Woods Pool</w:t>
      </w:r>
    </w:p>
    <w:p w:rsidR="00DA4350" w:rsidRDefault="007A4C3C">
      <w:pPr>
        <w:widowControl w:val="0"/>
        <w:jc w:val="center"/>
        <w:rPr>
          <w:b/>
        </w:rPr>
      </w:pPr>
      <w:r>
        <w:rPr>
          <w:b/>
        </w:rPr>
        <w:t> </w:t>
      </w:r>
    </w:p>
    <w:p w:rsidR="00DA4350" w:rsidRDefault="007A4C3C">
      <w:pPr>
        <w:widowControl w:val="0"/>
        <w:rPr>
          <w:b/>
        </w:rPr>
      </w:pPr>
      <w:r>
        <w:rPr>
          <w:b/>
        </w:rPr>
        <w:t>Board Members:</w:t>
      </w:r>
    </w:p>
    <w:p w:rsidR="00DA4350" w:rsidRDefault="007A4C3C">
      <w:pPr>
        <w:widowControl w:val="0"/>
      </w:pPr>
      <w:r>
        <w:rPr>
          <w:i/>
        </w:rPr>
        <w:t>Present</w:t>
      </w:r>
      <w:r>
        <w:t>: Shani Karn, Sheila Friend, Alan Lange, Paula Schmeising, Susan Davis, Dawn Widney, Ronnie Fitchpatrick</w:t>
      </w:r>
    </w:p>
    <w:p w:rsidR="00DA4350" w:rsidRDefault="007A4C3C">
      <w:pPr>
        <w:widowControl w:val="0"/>
      </w:pPr>
      <w:r>
        <w:rPr>
          <w:i/>
        </w:rPr>
        <w:t>Absent</w:t>
      </w:r>
      <w:r>
        <w:t>: Mark Motter, Jason Pierce</w:t>
      </w:r>
    </w:p>
    <w:p w:rsidR="00DA4350" w:rsidRDefault="007A4C3C">
      <w:pPr>
        <w:widowControl w:val="0"/>
      </w:pPr>
      <w:r>
        <w:rPr>
          <w:i/>
        </w:rPr>
        <w:t>Quorum Present</w:t>
      </w:r>
      <w:r>
        <w:t>: yes</w:t>
      </w:r>
    </w:p>
    <w:p w:rsidR="00DA4350" w:rsidRDefault="007A4C3C">
      <w:pPr>
        <w:widowControl w:val="0"/>
      </w:pPr>
      <w:r>
        <w:rPr>
          <w:i/>
        </w:rPr>
        <w:t>Others Present</w:t>
      </w:r>
      <w:r>
        <w:t>: Kris Stewart, Jennifer Anderson, Lisa Clark</w:t>
      </w:r>
    </w:p>
    <w:p w:rsidR="00DA4350" w:rsidRDefault="007A4C3C">
      <w:pPr>
        <w:widowControl w:val="0"/>
      </w:pPr>
      <w:r>
        <w:t> </w:t>
      </w:r>
    </w:p>
    <w:p w:rsidR="00DA4350" w:rsidRDefault="007A4C3C">
      <w:pPr>
        <w:widowControl w:val="0"/>
      </w:pPr>
      <w:r>
        <w:t>Meeting Called to order by Paula at 7:10pm</w:t>
      </w:r>
    </w:p>
    <w:p w:rsidR="00DA4350" w:rsidRDefault="007A4C3C">
      <w:pPr>
        <w:widowControl w:val="0"/>
      </w:pPr>
      <w:r>
        <w:t> </w:t>
      </w:r>
    </w:p>
    <w:p w:rsidR="00DA4350" w:rsidRDefault="007A4C3C">
      <w:pPr>
        <w:widowControl w:val="0"/>
      </w:pPr>
      <w:r>
        <w:t>Minutes from last meeting (6/11/12) reviewed.  No corrections needed. Motion to accept minutes by Susan, 2</w:t>
      </w:r>
      <w:r>
        <w:rPr>
          <w:vertAlign w:val="superscript"/>
        </w:rPr>
        <w:t>nd</w:t>
      </w:r>
      <w:r>
        <w:t xml:space="preserve"> by Dawn.</w:t>
      </w:r>
    </w:p>
    <w:p w:rsidR="00DA4350" w:rsidRDefault="007A4C3C">
      <w:pPr>
        <w:widowControl w:val="0"/>
      </w:pPr>
      <w:r>
        <w:t> </w:t>
      </w:r>
    </w:p>
    <w:p w:rsidR="00DA4350" w:rsidRDefault="007A4C3C">
      <w:pPr>
        <w:widowControl w:val="0"/>
        <w:rPr>
          <w:b/>
          <w:u w:val="single"/>
        </w:rPr>
      </w:pPr>
      <w:r>
        <w:rPr>
          <w:b/>
          <w:u w:val="single"/>
        </w:rPr>
        <w:t>Reports:</w:t>
      </w:r>
    </w:p>
    <w:p w:rsidR="00DA4350" w:rsidRDefault="007A4C3C">
      <w:pPr>
        <w:widowControl w:val="0"/>
      </w:pPr>
      <w:r>
        <w:rPr>
          <w:u w:val="single"/>
        </w:rPr>
        <w:t>President’s Report</w:t>
      </w:r>
      <w:r>
        <w:t>:</w:t>
      </w:r>
    </w:p>
    <w:p w:rsidR="00DA4350" w:rsidRDefault="007A4C3C">
      <w:pPr>
        <w:widowControl w:val="0"/>
        <w:numPr>
          <w:ilvl w:val="0"/>
          <w:numId w:val="6"/>
        </w:numPr>
        <w:ind w:hanging="360"/>
        <w:contextualSpacing/>
      </w:pPr>
      <w:r>
        <w:t>Thanks to Lisa and Jennifer for coming to meeting to represent swim team</w:t>
      </w:r>
    </w:p>
    <w:p w:rsidR="00DA4350" w:rsidRDefault="007A4C3C">
      <w:pPr>
        <w:widowControl w:val="0"/>
        <w:numPr>
          <w:ilvl w:val="0"/>
          <w:numId w:val="6"/>
        </w:numPr>
        <w:ind w:hanging="360"/>
        <w:contextualSpacing/>
      </w:pPr>
      <w:r>
        <w:t xml:space="preserve">When time allows, Board should check out new web site found about pool operations: </w:t>
      </w:r>
      <w:hyperlink r:id="rId5">
        <w:r>
          <w:rPr>
            <w:color w:val="0000FF"/>
            <w:u w:val="single"/>
          </w:rPr>
          <w:t>www.aquaticsintl.com</w:t>
        </w:r>
      </w:hyperlink>
      <w:r>
        <w:t>. Very infor</w:t>
      </w:r>
      <w:r>
        <w:t>mative with latest safety tips and trends for pools</w:t>
      </w:r>
    </w:p>
    <w:p w:rsidR="00DA4350" w:rsidRDefault="007A4C3C">
      <w:pPr>
        <w:widowControl w:val="0"/>
        <w:numPr>
          <w:ilvl w:val="0"/>
          <w:numId w:val="6"/>
        </w:numPr>
        <w:ind w:hanging="360"/>
        <w:contextualSpacing/>
      </w:pPr>
      <w:r>
        <w:t>Thanks to secretary for meeting minutes prep and forwarding as needed</w:t>
      </w:r>
    </w:p>
    <w:p w:rsidR="00DA4350" w:rsidRDefault="007A4C3C">
      <w:pPr>
        <w:widowControl w:val="0"/>
      </w:pPr>
      <w:r>
        <w:t> </w:t>
      </w:r>
    </w:p>
    <w:p w:rsidR="00DA4350" w:rsidRDefault="007A4C3C">
      <w:pPr>
        <w:widowControl w:val="0"/>
      </w:pPr>
      <w:r>
        <w:rPr>
          <w:u w:val="single"/>
        </w:rPr>
        <w:t>Treasurer’s Report</w:t>
      </w:r>
      <w:r>
        <w:t>:</w:t>
      </w:r>
    </w:p>
    <w:p w:rsidR="00DA4350" w:rsidRDefault="007A4C3C">
      <w:pPr>
        <w:widowControl w:val="0"/>
        <w:numPr>
          <w:ilvl w:val="0"/>
          <w:numId w:val="7"/>
        </w:numPr>
        <w:ind w:hanging="360"/>
        <w:contextualSpacing/>
      </w:pPr>
      <w:r>
        <w:t>Financials recently forwarded to board members by email</w:t>
      </w:r>
    </w:p>
    <w:p w:rsidR="00DA4350" w:rsidRDefault="007A4C3C">
      <w:pPr>
        <w:widowControl w:val="0"/>
        <w:numPr>
          <w:ilvl w:val="0"/>
          <w:numId w:val="7"/>
        </w:numPr>
        <w:ind w:hanging="360"/>
        <w:contextualSpacing/>
      </w:pPr>
      <w:r>
        <w:t xml:space="preserve">Dues collected to date = $49,370.00, with an additional </w:t>
      </w:r>
      <w:r>
        <w:t xml:space="preserve">$2,400.00 turned in at this meeting, totaling $51,770 at this time.  The budget for the 2012 swim season is based on $50,000 in dues collection, </w:t>
      </w:r>
      <w:r>
        <w:rPr>
          <w:b/>
        </w:rPr>
        <w:t>so we are on target</w:t>
      </w:r>
    </w:p>
    <w:p w:rsidR="00DA4350" w:rsidRDefault="007A4C3C">
      <w:pPr>
        <w:widowControl w:val="0"/>
        <w:numPr>
          <w:ilvl w:val="0"/>
          <w:numId w:val="7"/>
        </w:numPr>
        <w:ind w:hanging="360"/>
        <w:contextualSpacing/>
      </w:pPr>
      <w:r>
        <w:t xml:space="preserve">Current membership breakdown as follows: </w:t>
      </w:r>
      <w:r>
        <w:rPr>
          <w:b/>
        </w:rPr>
        <w:t>96 families, 11 annual, 8 student, 7 inactive, and</w:t>
      </w:r>
      <w:r>
        <w:rPr>
          <w:b/>
        </w:rPr>
        <w:t xml:space="preserve"> 1 babysitter pass </w:t>
      </w:r>
    </w:p>
    <w:p w:rsidR="00DA4350" w:rsidRDefault="007A4C3C">
      <w:pPr>
        <w:widowControl w:val="0"/>
        <w:numPr>
          <w:ilvl w:val="0"/>
          <w:numId w:val="7"/>
        </w:numPr>
        <w:ind w:hanging="360"/>
        <w:contextualSpacing/>
      </w:pPr>
      <w:r>
        <w:t>Monthly budget discussed, no red flags at this time</w:t>
      </w:r>
    </w:p>
    <w:p w:rsidR="00DA4350" w:rsidRDefault="007A4C3C">
      <w:pPr>
        <w:widowControl w:val="0"/>
        <w:numPr>
          <w:ilvl w:val="0"/>
          <w:numId w:val="7"/>
        </w:numPr>
        <w:ind w:hanging="360"/>
        <w:contextualSpacing/>
      </w:pPr>
      <w:r>
        <w:t>Some concern that the concession stand is not as profitable as it seems it should be</w:t>
      </w:r>
    </w:p>
    <w:p w:rsidR="00DA4350" w:rsidRDefault="007A4C3C">
      <w:pPr>
        <w:widowControl w:val="0"/>
        <w:numPr>
          <w:ilvl w:val="0"/>
          <w:numId w:val="7"/>
        </w:numPr>
        <w:ind w:hanging="360"/>
        <w:contextualSpacing/>
      </w:pPr>
      <w:r>
        <w:t xml:space="preserve">New </w:t>
      </w:r>
      <w:r>
        <w:rPr>
          <w:i/>
        </w:rPr>
        <w:t>Tecumseh Woods Spending Policy</w:t>
      </w:r>
      <w:r>
        <w:t xml:space="preserve"> is presented by Susan. Motion it accept this new policy made by Alan, 2</w:t>
      </w:r>
      <w:r>
        <w:rPr>
          <w:vertAlign w:val="superscript"/>
        </w:rPr>
        <w:t>nd</w:t>
      </w:r>
      <w:r>
        <w:t xml:space="preserve"> by Paula</w:t>
      </w:r>
    </w:p>
    <w:p w:rsidR="00DA4350" w:rsidRDefault="007A4C3C">
      <w:pPr>
        <w:widowControl w:val="0"/>
        <w:rPr>
          <w:b/>
        </w:rPr>
      </w:pPr>
      <w:r>
        <w:rPr>
          <w:b/>
        </w:rPr>
        <w:t> </w:t>
      </w:r>
    </w:p>
    <w:p w:rsidR="00DA4350" w:rsidRDefault="007A4C3C">
      <w:pPr>
        <w:widowControl w:val="0"/>
        <w:rPr>
          <w:u w:val="single"/>
        </w:rPr>
      </w:pPr>
      <w:r>
        <w:rPr>
          <w:u w:val="single"/>
        </w:rPr>
        <w:t>Membership Report:</w:t>
      </w:r>
    </w:p>
    <w:p w:rsidR="00DA4350" w:rsidRDefault="007A4C3C">
      <w:pPr>
        <w:widowControl w:val="0"/>
        <w:numPr>
          <w:ilvl w:val="0"/>
          <w:numId w:val="8"/>
        </w:numPr>
        <w:ind w:hanging="360"/>
        <w:contextualSpacing/>
      </w:pPr>
      <w:r>
        <w:t>7 new memberships since last meeting</w:t>
      </w:r>
    </w:p>
    <w:p w:rsidR="00DA4350" w:rsidRDefault="007A4C3C">
      <w:pPr>
        <w:widowControl w:val="0"/>
        <w:numPr>
          <w:ilvl w:val="0"/>
          <w:numId w:val="8"/>
        </w:numPr>
        <w:ind w:hanging="360"/>
        <w:contextualSpacing/>
      </w:pPr>
      <w:r>
        <w:t xml:space="preserve">Only 2 members currently on payment plan are aware that full balance must be paid by 7/1/12. </w:t>
      </w:r>
    </w:p>
    <w:p w:rsidR="00DA4350" w:rsidRDefault="007A4C3C">
      <w:pPr>
        <w:widowControl w:val="0"/>
        <w:numPr>
          <w:ilvl w:val="0"/>
          <w:numId w:val="8"/>
        </w:numPr>
        <w:ind w:hanging="360"/>
        <w:contextualSpacing/>
      </w:pPr>
      <w:r>
        <w:t>All other dues collected at this time</w:t>
      </w:r>
    </w:p>
    <w:p w:rsidR="00DA4350" w:rsidRDefault="007A4C3C">
      <w:pPr>
        <w:widowControl w:val="0"/>
        <w:numPr>
          <w:ilvl w:val="0"/>
          <w:numId w:val="8"/>
        </w:numPr>
        <w:ind w:hanging="360"/>
        <w:contextualSpacing/>
      </w:pPr>
      <w:r>
        <w:t>Sheila and Mark have been working to update the membership email list. There will be a test email sent this week after updates are complete</w:t>
      </w:r>
    </w:p>
    <w:p w:rsidR="00DA4350" w:rsidRDefault="007A4C3C">
      <w:pPr>
        <w:widowControl w:val="0"/>
      </w:pPr>
      <w:r>
        <w:t> </w:t>
      </w:r>
    </w:p>
    <w:p w:rsidR="00DA4350" w:rsidRDefault="007A4C3C">
      <w:pPr>
        <w:widowControl w:val="0"/>
      </w:pPr>
      <w:r>
        <w:t> </w:t>
      </w:r>
    </w:p>
    <w:p w:rsidR="00DA4350" w:rsidRDefault="007A4C3C">
      <w:pPr>
        <w:widowControl w:val="0"/>
        <w:rPr>
          <w:u w:val="single"/>
        </w:rPr>
      </w:pPr>
      <w:r>
        <w:rPr>
          <w:u w:val="single"/>
        </w:rPr>
        <w:t>Pool Manager’s Report:</w:t>
      </w:r>
    </w:p>
    <w:p w:rsidR="00DA4350" w:rsidRDefault="007A4C3C">
      <w:pPr>
        <w:widowControl w:val="0"/>
        <w:numPr>
          <w:ilvl w:val="0"/>
          <w:numId w:val="1"/>
        </w:numPr>
        <w:ind w:hanging="360"/>
        <w:contextualSpacing/>
      </w:pPr>
      <w:r>
        <w:t>Swimming lessons continue per schedule.  11 kids pa</w:t>
      </w:r>
      <w:r>
        <w:t>rticipating. $120 taken in.</w:t>
      </w:r>
    </w:p>
    <w:p w:rsidR="00DA4350" w:rsidRDefault="007A4C3C">
      <w:pPr>
        <w:widowControl w:val="0"/>
        <w:numPr>
          <w:ilvl w:val="0"/>
          <w:numId w:val="1"/>
        </w:numPr>
        <w:ind w:hanging="360"/>
        <w:contextualSpacing/>
      </w:pPr>
      <w:r>
        <w:lastRenderedPageBreak/>
        <w:t>Discussion over incident in baby pool on Fri 6/22/12 . A chlorinating tube burst during some maintenance and a lifeguard suffered some chemical burns to his eyes. He was transported to the E.R. per squad for immediate treatment.</w:t>
      </w:r>
      <w:r>
        <w:t xml:space="preserve"> He is expected to make a full recovery.  Per Kris, pool manager, he was not on the clock at the time of the accident and his medical bills will be covered by his own medical insurance. After lengthy discussion about safety measures: MSDS sheets, eye wash </w:t>
      </w:r>
      <w:r>
        <w:t>kits, safety goggles, etc, it is determined that the situation was handled very well and can be used as a learning experience.</w:t>
      </w:r>
    </w:p>
    <w:p w:rsidR="00DA4350" w:rsidRDefault="007A4C3C">
      <w:pPr>
        <w:widowControl w:val="0"/>
        <w:numPr>
          <w:ilvl w:val="0"/>
          <w:numId w:val="1"/>
        </w:numPr>
        <w:ind w:hanging="360"/>
        <w:contextualSpacing/>
      </w:pPr>
      <w:r>
        <w:t xml:space="preserve">Some discussion over the pool’s need for and AED, automated external defibrillator, which is used by rescuers during life saving </w:t>
      </w:r>
      <w:r>
        <w:t>efforts.  Alan will look into obtaining one, possibly through a company who updates theirs when newer units are available.</w:t>
      </w:r>
    </w:p>
    <w:p w:rsidR="00DA4350" w:rsidRDefault="007A4C3C">
      <w:pPr>
        <w:widowControl w:val="0"/>
      </w:pPr>
      <w:r>
        <w:t> </w:t>
      </w:r>
    </w:p>
    <w:p w:rsidR="00DA4350" w:rsidRDefault="007A4C3C">
      <w:pPr>
        <w:widowControl w:val="0"/>
        <w:rPr>
          <w:u w:val="single"/>
        </w:rPr>
      </w:pPr>
      <w:r>
        <w:rPr>
          <w:u w:val="single"/>
        </w:rPr>
        <w:t>Social Report:</w:t>
      </w:r>
    </w:p>
    <w:p w:rsidR="00DA4350" w:rsidRDefault="007A4C3C">
      <w:pPr>
        <w:widowControl w:val="0"/>
        <w:numPr>
          <w:ilvl w:val="0"/>
          <w:numId w:val="2"/>
        </w:numPr>
        <w:ind w:hanging="360"/>
        <w:contextualSpacing/>
      </w:pPr>
      <w:r>
        <w:t>Ice Cream Sundaes on Sunday have been well received and will continue with monies made, kept to buy more supplies</w:t>
      </w:r>
    </w:p>
    <w:p w:rsidR="00DA4350" w:rsidRDefault="007A4C3C">
      <w:pPr>
        <w:widowControl w:val="0"/>
        <w:numPr>
          <w:ilvl w:val="0"/>
          <w:numId w:val="2"/>
        </w:numPr>
        <w:ind w:hanging="360"/>
        <w:contextualSpacing/>
      </w:pPr>
      <w:r>
        <w:t>Fa</w:t>
      </w:r>
      <w:r>
        <w:t>mily Movie Night and Camp Out is this Friday.  The movie Rio will be shown at dark.  There will be popcorn, juice, and other little goodies. Dawn will investigate who might be staying to camp out to designate a person ‘In Charge’</w:t>
      </w:r>
    </w:p>
    <w:p w:rsidR="00DA4350" w:rsidRDefault="007A4C3C">
      <w:pPr>
        <w:widowControl w:val="0"/>
        <w:numPr>
          <w:ilvl w:val="0"/>
          <w:numId w:val="2"/>
        </w:numPr>
        <w:ind w:hanging="360"/>
        <w:contextualSpacing/>
      </w:pPr>
      <w:r>
        <w:t>Chicken Dinners: Dawn cont</w:t>
      </w:r>
      <w:r>
        <w:t>inues to prep for this.  She will be printing tickets to distribute soon, for board members to sell. The date is set for July 28</w:t>
      </w:r>
      <w:r>
        <w:rPr>
          <w:vertAlign w:val="superscript"/>
        </w:rPr>
        <w:t>th</w:t>
      </w:r>
      <w:r>
        <w:t>. We would like to increase our sales from 350, to 400 or 450 this year.  Shani will check on using a Gator again this year to</w:t>
      </w:r>
      <w:r>
        <w:t xml:space="preserve"> transport dinners from the grills/coolers, up to the carry out area.  Paula will also ask Mr. Rigola if he might be able to help out in that area, with some kind of ATV with a trailor.</w:t>
      </w:r>
    </w:p>
    <w:p w:rsidR="00DA4350" w:rsidRDefault="007A4C3C">
      <w:pPr>
        <w:widowControl w:val="0"/>
        <w:numPr>
          <w:ilvl w:val="0"/>
          <w:numId w:val="2"/>
        </w:numPr>
        <w:ind w:hanging="360"/>
        <w:contextualSpacing/>
      </w:pPr>
      <w:r>
        <w:t>Vendor Splash: Paula continues to prep for this. She has prepared an a</w:t>
      </w:r>
      <w:r>
        <w:t>greement for vendors to sign and several board members will distribute them to those they think might be interested</w:t>
      </w:r>
    </w:p>
    <w:p w:rsidR="00DA4350" w:rsidRDefault="007A4C3C">
      <w:pPr>
        <w:widowControl w:val="0"/>
        <w:numPr>
          <w:ilvl w:val="0"/>
          <w:numId w:val="2"/>
        </w:numPr>
        <w:ind w:hanging="360"/>
        <w:contextualSpacing/>
      </w:pPr>
      <w:r>
        <w:t>Theme Basket Silent Auction will also be held the night of the Chicken Dinners on the basketball court.  Paula is organizing this.  The goal</w:t>
      </w:r>
      <w:r>
        <w:t xml:space="preserve"> is 20 baskets to auction.  Each board member should plan to donate a basket</w:t>
      </w:r>
    </w:p>
    <w:p w:rsidR="00DA4350" w:rsidRDefault="007A4C3C">
      <w:pPr>
        <w:widowControl w:val="0"/>
      </w:pPr>
      <w:r>
        <w:t> </w:t>
      </w:r>
    </w:p>
    <w:p w:rsidR="00DA4350" w:rsidRDefault="007A4C3C">
      <w:pPr>
        <w:widowControl w:val="0"/>
        <w:rPr>
          <w:b/>
          <w:u w:val="single"/>
        </w:rPr>
      </w:pPr>
      <w:r>
        <w:rPr>
          <w:b/>
          <w:u w:val="single"/>
        </w:rPr>
        <w:t>Old Business:</w:t>
      </w:r>
    </w:p>
    <w:p w:rsidR="00DA4350" w:rsidRDefault="007A4C3C">
      <w:pPr>
        <w:widowControl w:val="0"/>
        <w:numPr>
          <w:ilvl w:val="0"/>
          <w:numId w:val="3"/>
        </w:numPr>
        <w:ind w:hanging="360"/>
        <w:contextualSpacing/>
      </w:pPr>
      <w:r>
        <w:t>Reviewed the list of Board of Trustees responsibilities.  Motion to accept by Dawn, 2</w:t>
      </w:r>
      <w:r>
        <w:rPr>
          <w:vertAlign w:val="superscript"/>
        </w:rPr>
        <w:t>nd</w:t>
      </w:r>
      <w:r>
        <w:t xml:space="preserve"> by Susan</w:t>
      </w:r>
    </w:p>
    <w:p w:rsidR="00DA4350" w:rsidRDefault="007A4C3C">
      <w:pPr>
        <w:widowControl w:val="0"/>
        <w:numPr>
          <w:ilvl w:val="0"/>
          <w:numId w:val="3"/>
        </w:numPr>
        <w:ind w:hanging="360"/>
        <w:contextualSpacing/>
      </w:pPr>
      <w:r>
        <w:t>Septic Tank Update: Alan has worked very hard on this since last meeting.  He has been unable to locate original drawings of T.W. septic system through either the county or the city. He met with people from the city to see if they could offer us any soluti</w:t>
      </w:r>
      <w:r>
        <w:t>ons, which they could not.  At this time the septic system is still not working properly, and we have been lucky that there has been little rain.  He will look in to using Enzymes, in the form of commercial RidX to prolong the use of the septic system in i</w:t>
      </w:r>
      <w:r>
        <w:t>ts current state.  Rough estimates for the placement of a new septic system are around $15,000-$20,000.  If we have further problems in the near future, Kris will call Poling’s, who have a camera that they can put down in the system, to determine exactly w</w:t>
      </w:r>
      <w:r>
        <w:t>here the problem lies, and what coarse of action should be taken at that time.</w:t>
      </w:r>
    </w:p>
    <w:p w:rsidR="00DA4350" w:rsidRDefault="007A4C3C">
      <w:pPr>
        <w:widowControl w:val="0"/>
        <w:numPr>
          <w:ilvl w:val="0"/>
          <w:numId w:val="3"/>
        </w:numPr>
        <w:ind w:hanging="360"/>
        <w:contextualSpacing/>
      </w:pPr>
      <w:r>
        <w:t>Deck chairs: Social committee profits will be spent on new deck chairs. Member Eric Buecker informed Dawn that he would be able to get new chairs for us through his company at ‘</w:t>
      </w:r>
      <w:r>
        <w:t>cost’, when we are ready</w:t>
      </w:r>
    </w:p>
    <w:p w:rsidR="00DA4350" w:rsidRDefault="007A4C3C">
      <w:pPr>
        <w:widowControl w:val="0"/>
        <w:numPr>
          <w:ilvl w:val="0"/>
          <w:numId w:val="3"/>
        </w:numPr>
        <w:ind w:hanging="360"/>
        <w:contextualSpacing/>
      </w:pPr>
      <w:r>
        <w:lastRenderedPageBreak/>
        <w:t>Entrance sign: Sheila cont to work with Quint signs.  Different signs designs were viewed by members present to get a general consensus which one everyone likes. We will wait to see how successful the Chicken Dinner fundraiser is b</w:t>
      </w:r>
      <w:r>
        <w:t>efore continuing with the new sign.</w:t>
      </w:r>
    </w:p>
    <w:p w:rsidR="00DA4350" w:rsidRDefault="007A4C3C">
      <w:pPr>
        <w:widowControl w:val="0"/>
        <w:numPr>
          <w:ilvl w:val="0"/>
          <w:numId w:val="3"/>
        </w:numPr>
        <w:ind w:hanging="360"/>
        <w:contextualSpacing/>
      </w:pPr>
      <w:r>
        <w:t xml:space="preserve">Z’s Pizza: continued discussion over lunch pizza would be pre-packaged as we are unable to do it at the pool.  It is determined to try to offer some kind of lunch deal from Z’s next year, but look in to an evening Pizza </w:t>
      </w:r>
      <w:r>
        <w:t>deal for this year, possibly on Friday night.</w:t>
      </w:r>
    </w:p>
    <w:p w:rsidR="00DA4350" w:rsidRDefault="007A4C3C">
      <w:pPr>
        <w:widowControl w:val="0"/>
        <w:numPr>
          <w:ilvl w:val="0"/>
          <w:numId w:val="3"/>
        </w:numPr>
        <w:ind w:hanging="360"/>
        <w:contextualSpacing/>
      </w:pPr>
      <w:r>
        <w:t>Book/Magazine Cart:  Paula has finished the book/magazine ‘sharing’ cart, where members can place old books and magazines in the cart and take something out, if they would like.  It will be located just near th</w:t>
      </w:r>
      <w:r>
        <w:t>e concession stand and Kris will remind the guards to move it inside during rain.</w:t>
      </w:r>
    </w:p>
    <w:p w:rsidR="00DA4350" w:rsidRDefault="007A4C3C">
      <w:pPr>
        <w:widowControl w:val="0"/>
        <w:numPr>
          <w:ilvl w:val="0"/>
          <w:numId w:val="3"/>
        </w:numPr>
        <w:ind w:hanging="360"/>
        <w:contextualSpacing/>
      </w:pPr>
      <w:r>
        <w:t>Bee Tree:  the tree has been treated by Bug-A-Boo, however there were still some bees swarming today.  Paula will call Bug-A-Boo back to inquire if more treatment is needed</w:t>
      </w:r>
    </w:p>
    <w:p w:rsidR="00DA4350" w:rsidRDefault="007A4C3C">
      <w:pPr>
        <w:widowControl w:val="0"/>
        <w:numPr>
          <w:ilvl w:val="0"/>
          <w:numId w:val="3"/>
        </w:numPr>
        <w:ind w:hanging="360"/>
        <w:contextualSpacing/>
      </w:pPr>
      <w:r>
        <w:t>W</w:t>
      </w:r>
      <w:r>
        <w:t>iFi: WiFi is up and running.  Kris will start announcing that the pool now offers WiFi when she announces adult swim.</w:t>
      </w:r>
    </w:p>
    <w:p w:rsidR="00DA4350" w:rsidRDefault="007A4C3C">
      <w:pPr>
        <w:widowControl w:val="0"/>
        <w:rPr>
          <w:b/>
        </w:rPr>
      </w:pPr>
      <w:r>
        <w:rPr>
          <w:b/>
        </w:rPr>
        <w:t> </w:t>
      </w:r>
    </w:p>
    <w:p w:rsidR="00DA4350" w:rsidRDefault="007A4C3C">
      <w:pPr>
        <w:widowControl w:val="0"/>
        <w:rPr>
          <w:b/>
          <w:u w:val="single"/>
        </w:rPr>
      </w:pPr>
      <w:r>
        <w:rPr>
          <w:b/>
          <w:u w:val="single"/>
        </w:rPr>
        <w:t>New Business:</w:t>
      </w:r>
    </w:p>
    <w:p w:rsidR="00DA4350" w:rsidRDefault="007A4C3C">
      <w:pPr>
        <w:widowControl w:val="0"/>
        <w:numPr>
          <w:ilvl w:val="0"/>
          <w:numId w:val="4"/>
        </w:numPr>
        <w:ind w:hanging="360"/>
        <w:contextualSpacing/>
      </w:pPr>
      <w:r>
        <w:t>Board Member Jason Pierce has contacted Paula and resigned from the Board due to increased work commitments. Paula motione</w:t>
      </w:r>
      <w:r>
        <w:t>d to accept the resignation, and Shani 2</w:t>
      </w:r>
      <w:r>
        <w:rPr>
          <w:vertAlign w:val="superscript"/>
        </w:rPr>
        <w:t>nd</w:t>
      </w:r>
      <w:r>
        <w:t>. Paula will send mass email to announce an opening for the Pool Board to see if she gets any interest.  Alan requests that he slide into Jason’s role with overseeing Maintenance.  That means that the current vacan</w:t>
      </w:r>
      <w:r>
        <w:t>cy will be under the Policy &amp; Procedure role.</w:t>
      </w:r>
    </w:p>
    <w:p w:rsidR="00DA4350" w:rsidRDefault="007A4C3C">
      <w:pPr>
        <w:widowControl w:val="0"/>
        <w:numPr>
          <w:ilvl w:val="0"/>
          <w:numId w:val="4"/>
        </w:numPr>
        <w:ind w:hanging="360"/>
        <w:contextualSpacing/>
      </w:pPr>
      <w:r>
        <w:t xml:space="preserve">Pool Manager Contract was reviewed and Kris had questions about the wording in the contract regarding when the pool should close during inclimate weather. She does not feel that the pool should close according </w:t>
      </w:r>
      <w:r>
        <w:t>to a certain temperature during the beginning of the swim season.  She also had questions regarding her reimbursement during days off/vacation.</w:t>
      </w:r>
    </w:p>
    <w:p w:rsidR="00DA4350" w:rsidRDefault="007A4C3C">
      <w:pPr>
        <w:widowControl w:val="0"/>
        <w:numPr>
          <w:ilvl w:val="0"/>
          <w:numId w:val="4"/>
        </w:numPr>
        <w:ind w:hanging="360"/>
        <w:contextualSpacing/>
      </w:pPr>
      <w:r>
        <w:t>Lifeguard Appreciation Day- Paula and Shani will put something together to recognize the guards for their contri</w:t>
      </w:r>
      <w:r>
        <w:t xml:space="preserve">butions to the pool. </w:t>
      </w:r>
    </w:p>
    <w:p w:rsidR="00DA4350" w:rsidRDefault="007A4C3C">
      <w:pPr>
        <w:widowControl w:val="0"/>
      </w:pPr>
      <w:r>
        <w:t> </w:t>
      </w:r>
    </w:p>
    <w:p w:rsidR="00DA4350" w:rsidRDefault="007A4C3C">
      <w:pPr>
        <w:widowControl w:val="0"/>
      </w:pPr>
      <w:r>
        <w:rPr>
          <w:b/>
          <w:u w:val="single"/>
        </w:rPr>
        <w:t>Other Business</w:t>
      </w:r>
      <w:r>
        <w:t>:</w:t>
      </w:r>
    </w:p>
    <w:p w:rsidR="00DA4350" w:rsidRDefault="007A4C3C">
      <w:pPr>
        <w:widowControl w:val="0"/>
        <w:numPr>
          <w:ilvl w:val="0"/>
          <w:numId w:val="5"/>
        </w:numPr>
        <w:ind w:hanging="360"/>
        <w:contextualSpacing/>
      </w:pPr>
      <w:r>
        <w:t>It is determined that a copy of the minutes from the Pool Board Meetings will be posted on the Bulletin Board at the pool for members to view.  It is discussed whether we should also be emailing the minutes to the me</w:t>
      </w:r>
      <w:r>
        <w:t>mbership, and it is determined at this time that we will not email the minutes.  A reminder to the board that all minutes can be found on the Tecumseh Woods web-site, under Pool Information, then- Message from the Board.</w:t>
      </w:r>
    </w:p>
    <w:p w:rsidR="00DA4350" w:rsidRDefault="007A4C3C">
      <w:pPr>
        <w:widowControl w:val="0"/>
        <w:rPr>
          <w:b/>
        </w:rPr>
      </w:pPr>
      <w:r>
        <w:rPr>
          <w:b/>
        </w:rPr>
        <w:t> </w:t>
      </w:r>
    </w:p>
    <w:p w:rsidR="00DA4350" w:rsidRDefault="007A4C3C">
      <w:pPr>
        <w:widowControl w:val="0"/>
      </w:pPr>
      <w:r>
        <w:rPr>
          <w:b/>
        </w:rPr>
        <w:t xml:space="preserve">Future Meetings As Follows:  </w:t>
      </w:r>
      <w:r>
        <w:t>July 16</w:t>
      </w:r>
      <w:r>
        <w:rPr>
          <w:vertAlign w:val="superscript"/>
        </w:rPr>
        <w:t>th</w:t>
      </w:r>
      <w:r>
        <w:t xml:space="preserve"> 7pm/Pool, and August 13</w:t>
      </w:r>
      <w:r>
        <w:rPr>
          <w:vertAlign w:val="superscript"/>
        </w:rPr>
        <w:t>th</w:t>
      </w:r>
      <w:r>
        <w:t xml:space="preserve"> 7pm/Pool</w:t>
      </w:r>
    </w:p>
    <w:p w:rsidR="00DA4350" w:rsidRDefault="007A4C3C">
      <w:pPr>
        <w:widowControl w:val="0"/>
      </w:pPr>
      <w:r>
        <w:t> </w:t>
      </w:r>
    </w:p>
    <w:p w:rsidR="00DA4350" w:rsidRDefault="007A4C3C">
      <w:pPr>
        <w:widowControl w:val="0"/>
        <w:rPr>
          <w:b/>
        </w:rPr>
      </w:pPr>
      <w:r>
        <w:rPr>
          <w:b/>
        </w:rPr>
        <w:t>Meeting is Adjourned</w:t>
      </w:r>
    </w:p>
    <w:p w:rsidR="00DA4350" w:rsidRDefault="00DA4350">
      <w:pPr>
        <w:widowControl w:val="0"/>
        <w:rPr>
          <w:b/>
        </w:rPr>
      </w:pPr>
    </w:p>
    <w:sectPr w:rsidR="00DA435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F049C"/>
    <w:multiLevelType w:val="multilevel"/>
    <w:tmpl w:val="1D12B952"/>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 w15:restartNumberingAfterBreak="0">
    <w:nsid w:val="28894C8A"/>
    <w:multiLevelType w:val="multilevel"/>
    <w:tmpl w:val="17383612"/>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 w15:restartNumberingAfterBreak="0">
    <w:nsid w:val="4ECB03D3"/>
    <w:multiLevelType w:val="multilevel"/>
    <w:tmpl w:val="D4F2FD4C"/>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 w15:restartNumberingAfterBreak="0">
    <w:nsid w:val="60DB7FAF"/>
    <w:multiLevelType w:val="multilevel"/>
    <w:tmpl w:val="6B0296C4"/>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4" w15:restartNumberingAfterBreak="0">
    <w:nsid w:val="66895AD4"/>
    <w:multiLevelType w:val="multilevel"/>
    <w:tmpl w:val="70DACD64"/>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5" w15:restartNumberingAfterBreak="0">
    <w:nsid w:val="6BDF1188"/>
    <w:multiLevelType w:val="multilevel"/>
    <w:tmpl w:val="7004DDBC"/>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6" w15:restartNumberingAfterBreak="0">
    <w:nsid w:val="76394AF3"/>
    <w:multiLevelType w:val="multilevel"/>
    <w:tmpl w:val="1A00ED6A"/>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7" w15:restartNumberingAfterBreak="0">
    <w:nsid w:val="76C668DA"/>
    <w:multiLevelType w:val="multilevel"/>
    <w:tmpl w:val="6FCA33CC"/>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3"/>
  </w:num>
  <w:num w:numId="2">
    <w:abstractNumId w:val="1"/>
  </w:num>
  <w:num w:numId="3">
    <w:abstractNumId w:val="4"/>
  </w:num>
  <w:num w:numId="4">
    <w:abstractNumId w:val="7"/>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50"/>
    <w:rsid w:val="007A4C3C"/>
    <w:rsid w:val="00DA4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0779E-D986-4D38-8264-B5CD9498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240" w:after="60"/>
      <w:contextualSpacing/>
      <w:outlineLvl w:val="0"/>
    </w:pPr>
    <w:rPr>
      <w:rFonts w:ascii="Arial" w:eastAsia="Arial" w:hAnsi="Arial" w:cs="Arial"/>
      <w:b/>
      <w:sz w:val="32"/>
      <w:szCs w:val="32"/>
    </w:rPr>
  </w:style>
  <w:style w:type="paragraph" w:styleId="Heading2">
    <w:name w:val="heading 2"/>
    <w:basedOn w:val="Normal"/>
    <w:next w:val="Normal"/>
    <w:pPr>
      <w:keepNext/>
      <w:keepLines/>
      <w:spacing w:before="240" w:after="60"/>
      <w:contextualSpacing/>
      <w:outlineLvl w:val="1"/>
    </w:pPr>
    <w:rPr>
      <w:rFonts w:ascii="Arial" w:eastAsia="Arial" w:hAnsi="Arial" w:cs="Arial"/>
      <w:b/>
      <w:i/>
      <w:sz w:val="28"/>
      <w:szCs w:val="28"/>
    </w:rPr>
  </w:style>
  <w:style w:type="paragraph" w:styleId="Heading3">
    <w:name w:val="heading 3"/>
    <w:basedOn w:val="Normal"/>
    <w:next w:val="Normal"/>
    <w:pPr>
      <w:keepNext/>
      <w:keepLines/>
      <w:spacing w:before="240" w:after="60"/>
      <w:contextualSpacing/>
      <w:outlineLvl w:val="2"/>
    </w:pPr>
    <w:rPr>
      <w:rFonts w:ascii="Arial" w:eastAsia="Arial" w:hAnsi="Arial" w:cs="Arial"/>
      <w:b/>
      <w:sz w:val="26"/>
      <w:szCs w:val="26"/>
    </w:rPr>
  </w:style>
  <w:style w:type="paragraph" w:styleId="Heading4">
    <w:name w:val="heading 4"/>
    <w:basedOn w:val="Normal"/>
    <w:next w:val="Normal"/>
    <w:pPr>
      <w:keepNext/>
      <w:keepLines/>
      <w:spacing w:before="240" w:after="60"/>
      <w:contextualSpacing/>
      <w:outlineLvl w:val="3"/>
    </w:pPr>
    <w:rPr>
      <w:b/>
      <w:sz w:val="28"/>
      <w:szCs w:val="28"/>
    </w:rPr>
  </w:style>
  <w:style w:type="paragraph" w:styleId="Heading5">
    <w:name w:val="heading 5"/>
    <w:basedOn w:val="Normal"/>
    <w:next w:val="Normal"/>
    <w:pPr>
      <w:keepNext/>
      <w:keepLines/>
      <w:spacing w:before="240" w:after="60"/>
      <w:contextualSpacing/>
      <w:outlineLvl w:val="4"/>
    </w:pPr>
    <w:rPr>
      <w:b/>
      <w:i/>
      <w:sz w:val="26"/>
      <w:szCs w:val="26"/>
    </w:rPr>
  </w:style>
  <w:style w:type="paragraph" w:styleId="Heading6">
    <w:name w:val="heading 6"/>
    <w:basedOn w:val="Normal"/>
    <w:next w:val="Normal"/>
    <w:pPr>
      <w:keepNext/>
      <w:keepLines/>
      <w:spacing w:before="240" w:after="60"/>
      <w:contextualSpacing/>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contextualSpacing/>
      <w:jc w:val="center"/>
    </w:pPr>
    <w:rPr>
      <w:rFonts w:ascii="Arial" w:eastAsia="Arial" w:hAnsi="Arial" w:cs="Arial"/>
      <w:b/>
      <w:sz w:val="32"/>
      <w:szCs w:val="32"/>
    </w:rPr>
  </w:style>
  <w:style w:type="paragraph" w:styleId="Subtitle">
    <w:name w:val="Subtitle"/>
    <w:basedOn w:val="Normal"/>
    <w:next w:val="Normal"/>
    <w:pPr>
      <w:keepNext/>
      <w:keepLines/>
      <w:spacing w:after="60"/>
      <w:contextualSpacing/>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quaticsint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Jeff W</dc:creator>
  <cp:lastModifiedBy>Heath, Jeff W</cp:lastModifiedBy>
  <cp:revision>2</cp:revision>
  <dcterms:created xsi:type="dcterms:W3CDTF">2017-03-22T21:34:00Z</dcterms:created>
  <dcterms:modified xsi:type="dcterms:W3CDTF">2017-03-22T21:34:00Z</dcterms:modified>
</cp:coreProperties>
</file>