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295213" w:rsidP="00620AE8">
      <w:pPr>
        <w:pStyle w:val="Heading1"/>
      </w:pPr>
      <w:bookmarkStart w:id="0" w:name="_GoBack"/>
      <w:bookmarkEnd w:id="0"/>
      <w:r>
        <w:t>T</w:t>
      </w:r>
      <w:r w:rsidR="0014445A">
        <w:t>ecumseh Woods Board of Trustees</w:t>
      </w:r>
    </w:p>
    <w:p w:rsidR="00554276" w:rsidRPr="004B5C09" w:rsidRDefault="00554276" w:rsidP="00620AE8">
      <w:pPr>
        <w:pStyle w:val="Heading1"/>
      </w:pPr>
      <w:r w:rsidRPr="004B5C09">
        <w:t xml:space="preserve">Meeting </w:t>
      </w:r>
    </w:p>
    <w:sdt>
      <w:sdtPr>
        <w:alias w:val="Date"/>
        <w:tag w:val="Date"/>
        <w:id w:val="810022583"/>
        <w:placeholder>
          <w:docPart w:val="27C3826C621949B882F3B5B5E1582D29"/>
        </w:placeholder>
        <w:date w:fullDate="2015-09-20T00:00:00Z">
          <w:dateFormat w:val="MMMM d, yyyy"/>
          <w:lid w:val="en-US"/>
          <w:storeMappedDataAs w:val="dateTime"/>
          <w:calendar w:val="gregorian"/>
        </w:date>
      </w:sdtPr>
      <w:sdtEndPr/>
      <w:sdtContent>
        <w:p w:rsidR="00554276" w:rsidRPr="00A87891" w:rsidRDefault="006B66ED" w:rsidP="00A87891">
          <w:pPr>
            <w:pStyle w:val="Heading2"/>
          </w:pPr>
          <w:r>
            <w:t>September 20, 2015</w:t>
          </w:r>
        </w:p>
      </w:sdtContent>
    </w:sdt>
    <w:p w:rsidR="00F84DF8" w:rsidRDefault="007B1944" w:rsidP="007B1944">
      <w:pPr>
        <w:pStyle w:val="Heading2"/>
      </w:pPr>
      <w:r>
        <w:t xml:space="preserve"> </w:t>
      </w:r>
      <w:r w:rsidR="0014445A">
        <w:t>Board Members</w:t>
      </w:r>
      <w:r w:rsidR="009C4186">
        <w:t xml:space="preserve"> present</w:t>
      </w:r>
      <w:r w:rsidR="00F84DF8">
        <w:t>- Curt</w:t>
      </w:r>
      <w:r w:rsidR="0014445A">
        <w:t xml:space="preserve"> South/V</w:t>
      </w:r>
      <w:r>
        <w:t>.P.</w:t>
      </w:r>
      <w:r w:rsidR="00E64D76">
        <w:t>, Sean</w:t>
      </w:r>
      <w:r w:rsidR="0014445A">
        <w:t xml:space="preserve"> Ford/</w:t>
      </w:r>
      <w:r w:rsidR="00295213">
        <w:t xml:space="preserve"> </w:t>
      </w:r>
      <w:r w:rsidR="0014445A">
        <w:t>Treasurer</w:t>
      </w:r>
      <w:r w:rsidR="00E64D76">
        <w:t>, Jeff</w:t>
      </w:r>
      <w:r w:rsidR="0014445A">
        <w:t xml:space="preserve"> Heath/Membership</w:t>
      </w:r>
      <w:r w:rsidR="00F84DF8">
        <w:t xml:space="preserve"> &amp;HR</w:t>
      </w:r>
      <w:r w:rsidR="00E64D76">
        <w:t>, Emily</w:t>
      </w:r>
      <w:r w:rsidR="00096A0D">
        <w:t xml:space="preserve"> Palmer/Social</w:t>
      </w:r>
      <w:r w:rsidR="00E64D76">
        <w:t xml:space="preserve">, </w:t>
      </w:r>
    </w:p>
    <w:p w:rsidR="00A4511E" w:rsidRDefault="00092C08" w:rsidP="007B1944">
      <w:pPr>
        <w:pStyle w:val="Heading2"/>
      </w:pPr>
      <w:r>
        <w:t xml:space="preserve"> Jill Trevino/Secretary, </w:t>
      </w:r>
      <w:r w:rsidR="00E1104C">
        <w:t>Andy</w:t>
      </w:r>
      <w:r w:rsidR="007B1944">
        <w:t xml:space="preserve"> Leininger</w:t>
      </w:r>
      <w:r w:rsidR="00295213">
        <w:t>/Maintenance, Kris Stewart</w:t>
      </w:r>
      <w:r w:rsidR="007B1944">
        <w:t>.</w:t>
      </w:r>
    </w:p>
    <w:p w:rsidR="00295213" w:rsidRPr="00295213" w:rsidRDefault="00295213" w:rsidP="00295213">
      <w:r>
        <w:t>Absent- Eddie Palmer, Maintenance</w:t>
      </w:r>
      <w:r w:rsidR="00EB2DDD">
        <w:t>; Sue Peltier</w:t>
      </w:r>
    </w:p>
    <w:p w:rsidR="00E8312B" w:rsidRPr="00A87891" w:rsidRDefault="00F84DF8" w:rsidP="0014445A">
      <w:r>
        <w:t xml:space="preserve"> TW Members</w:t>
      </w:r>
      <w:r w:rsidR="00295213">
        <w:t>-</w:t>
      </w:r>
      <w:r>
        <w:t xml:space="preserve"> </w:t>
      </w:r>
      <w:r w:rsidR="00EB2DDD">
        <w:t>Jeff Lange; Guest presenter-Randy Kirchner</w:t>
      </w:r>
      <w:r w:rsidR="006F570B">
        <w:t>, Watershed</w:t>
      </w:r>
      <w:r w:rsidR="00EB2DDD">
        <w:t xml:space="preserve"> Coordinator, Middle Great Miami River Watershed Alliance</w:t>
      </w:r>
      <w:r>
        <w:t xml:space="preserve"> </w:t>
      </w:r>
    </w:p>
    <w:p w:rsidR="00EB2DDD" w:rsidRDefault="00E1104C" w:rsidP="006C433E">
      <w:pPr>
        <w:pStyle w:val="ListParagraph"/>
      </w:pPr>
      <w:r>
        <w:t xml:space="preserve">Call to Order/ </w:t>
      </w:r>
      <w:r w:rsidR="00A4511E" w:rsidRPr="00A87891">
        <w:t>Rol</w:t>
      </w:r>
      <w:r w:rsidR="00295213">
        <w:t>e</w:t>
      </w:r>
      <w:r w:rsidR="00A4511E" w:rsidRPr="00A87891">
        <w:t xml:space="preserve"> </w:t>
      </w:r>
      <w:r w:rsidR="00297C1F" w:rsidRPr="00A87891">
        <w:t>c</w:t>
      </w:r>
      <w:r w:rsidR="00A4511E" w:rsidRPr="00A87891">
        <w:t>all</w:t>
      </w:r>
      <w:r w:rsidR="009C4186">
        <w:t>-</w:t>
      </w:r>
      <w:r w:rsidR="00111357">
        <w:t xml:space="preserve"> Vice-</w:t>
      </w:r>
      <w:r w:rsidR="009C4186">
        <w:t xml:space="preserve"> President </w:t>
      </w:r>
      <w:r w:rsidR="00111357">
        <w:t>Curt</w:t>
      </w:r>
      <w:r w:rsidR="009C4186">
        <w:t xml:space="preserve"> called the meeting to order at 7:0</w:t>
      </w:r>
      <w:r w:rsidR="00EB2DDD">
        <w:t>0</w:t>
      </w:r>
      <w:r w:rsidR="009C4186">
        <w:t>p.m</w:t>
      </w:r>
    </w:p>
    <w:p w:rsidR="00A4511E" w:rsidRPr="00D465F4" w:rsidRDefault="00EB2DDD" w:rsidP="006C433E">
      <w:pPr>
        <w:pStyle w:val="ListParagraph"/>
      </w:pPr>
      <w:r>
        <w:t>Approval</w:t>
      </w:r>
      <w:r w:rsidR="00A4511E" w:rsidRPr="00D465F4">
        <w:t xml:space="preserve"> of minutes from last meeting</w:t>
      </w:r>
      <w:r w:rsidR="009C4186">
        <w:t xml:space="preserve">- motion by </w:t>
      </w:r>
      <w:r>
        <w:t>Kris</w:t>
      </w:r>
      <w:r w:rsidR="00111357">
        <w:t>;</w:t>
      </w:r>
      <w:r w:rsidR="009C4186">
        <w:t xml:space="preserve"> second by </w:t>
      </w:r>
      <w:r>
        <w:t>Jeff</w:t>
      </w:r>
      <w:r w:rsidR="006F570B">
        <w:t>,</w:t>
      </w:r>
      <w:r w:rsidR="009C4186">
        <w:t xml:space="preserve"> all in agreement, previous minutes approved as written</w:t>
      </w:r>
      <w:r w:rsidR="00111357">
        <w:t>.</w:t>
      </w:r>
    </w:p>
    <w:p w:rsidR="00A4511E" w:rsidRPr="00D465F4" w:rsidRDefault="0014445A" w:rsidP="00A87891">
      <w:pPr>
        <w:pStyle w:val="ListParagraph"/>
      </w:pPr>
      <w:r>
        <w:t>Reports</w:t>
      </w:r>
    </w:p>
    <w:p w:rsidR="007E505D" w:rsidRDefault="00111357" w:rsidP="006C433E">
      <w:pPr>
        <w:pStyle w:val="ListNumber"/>
      </w:pPr>
      <w:r>
        <w:t xml:space="preserve">Vice </w:t>
      </w:r>
      <w:r w:rsidR="0014445A">
        <w:t>President/</w:t>
      </w:r>
      <w:r>
        <w:t xml:space="preserve">Curt- Curt began </w:t>
      </w:r>
      <w:r w:rsidR="00EB2DDD">
        <w:t xml:space="preserve">by introducing the presentation to the Board by Jeff Lange and Randy Kirchner. The proposal to TW would be the potential of TW receiving payment in exchange for a conservation easement of the land along the </w:t>
      </w:r>
      <w:r w:rsidR="006F570B">
        <w:t>canal. The number of feet from the waters edge up the property could be 60-90 feet or whatever would be agreed upon. By definition, the granting of this easement would mean that the designated land could never be developed. The benefits besides financial to TW would be the clearing of the property of the Honeysuckle which has prevented the natural foliage in the area to exist. The potential of government subsidies was raised and the response was that at this point, they are not available to private entities, but that may change. Randy shared that he is in the process of writing an action plan which would include a land lab for students. The hope is that there would be some tie-in with Upper Fountain Park which would benefit the community</w:t>
      </w:r>
      <w:r w:rsidR="00691700">
        <w:t>. Additional information may be obtained from Jeff or Randy who distributed his card with contact information. The Board members will discuss this issue and the conclusion was that any decision made by the Board would need to be put to the membership for a vote.</w:t>
      </w:r>
      <w:r w:rsidR="007E505D">
        <w:t xml:space="preserve"> V.P. Curt thanked Jeff and Randy for the presentation and with their departure, the regular business of the Board was conducted. Curt stated that the progress of the By-laws revision was going along slowly. Kris offered to assist with this project and Curt was happy to have her assistance. They will discuss the project management outside of this meeting</w:t>
      </w:r>
      <w:r w:rsidR="006C433E">
        <w:t>.</w:t>
      </w:r>
    </w:p>
    <w:p w:rsidR="00A87891" w:rsidRDefault="00C31259" w:rsidP="006C433E">
      <w:pPr>
        <w:pStyle w:val="ListNumber"/>
      </w:pPr>
      <w:r>
        <w:lastRenderedPageBreak/>
        <w:t>Treasurer/</w:t>
      </w:r>
      <w:r w:rsidR="005651F3">
        <w:t>Sean</w:t>
      </w:r>
      <w:r w:rsidR="009508D1">
        <w:t>- Copies</w:t>
      </w:r>
      <w:r w:rsidR="00721625">
        <w:t xml:space="preserve"> of the Profit &amp; Loss and Balance Sheet statements through </w:t>
      </w:r>
      <w:r w:rsidR="00D1212A">
        <w:t>9/20/15</w:t>
      </w:r>
      <w:r>
        <w:t xml:space="preserve"> </w:t>
      </w:r>
      <w:r w:rsidR="00721625">
        <w:t>were distributed to the Board Members for review and comment.</w:t>
      </w:r>
      <w:r w:rsidR="00BC2B8A">
        <w:t xml:space="preserve"> The information will also be made available </w:t>
      </w:r>
      <w:r w:rsidR="009508D1">
        <w:t>to members who may be interested.</w:t>
      </w:r>
      <w:r w:rsidR="00EB0A95">
        <w:t xml:space="preserve"> Sean </w:t>
      </w:r>
      <w:r w:rsidR="00721625">
        <w:t xml:space="preserve">advised that </w:t>
      </w:r>
      <w:r w:rsidR="00D1212A">
        <w:t xml:space="preserve">he had contacted Waste Management about a Dumpster for use at TW. They will charge $80-90/month with a start in April. The collection will be done bi-weekly and we will not be charged starting October 1. The </w:t>
      </w:r>
      <w:r w:rsidR="00280732">
        <w:t>Dumpster</w:t>
      </w:r>
      <w:r w:rsidR="00D1212A">
        <w:t xml:space="preserve"> will remain onsite year round which will be mutually convenient. All agreed that this was the best method of handling trash collection and so Sean will proceed with getting the service ordered.</w:t>
      </w:r>
      <w:r w:rsidR="00997A4F">
        <w:t xml:space="preserve"> We will be keeping AT&amp;T for </w:t>
      </w:r>
      <w:r w:rsidR="00280732">
        <w:t>Wi-Fi</w:t>
      </w:r>
      <w:r w:rsidR="00997A4F">
        <w:t>; but he advised that there is another phone service called OOMA which would be more cost efficient. There is an initial charge of $100, but then the cost is $3.70/month. He has this service both at home and work and has had no issues. All were in agreement to go with this service as a cost effective alternative to other Carriers.</w:t>
      </w:r>
      <w:r w:rsidR="00021D02">
        <w:t xml:space="preserve"> </w:t>
      </w:r>
    </w:p>
    <w:p w:rsidR="009508D1" w:rsidRDefault="0014445A" w:rsidP="006C433E">
      <w:pPr>
        <w:pStyle w:val="ListNumber"/>
      </w:pPr>
      <w:r>
        <w:t>Membership/</w:t>
      </w:r>
      <w:r w:rsidR="00D91C0E">
        <w:t xml:space="preserve">Marketing/ </w:t>
      </w:r>
      <w:r w:rsidR="00713055">
        <w:t>HR-</w:t>
      </w:r>
      <w:r>
        <w:t xml:space="preserve">Jeff </w:t>
      </w:r>
      <w:r w:rsidR="00713055">
        <w:t xml:space="preserve">- Jeff </w:t>
      </w:r>
      <w:r w:rsidR="00997A4F">
        <w:t>stated that he wanted to get the invoices for the 2016 season out in December so that members would have more time to spread out their payments if desired before the usual April deadline</w:t>
      </w:r>
      <w:r w:rsidR="00280732">
        <w:t>.</w:t>
      </w:r>
      <w:r w:rsidR="00592B72">
        <w:t xml:space="preserve"> The issue of restructuring the mem</w:t>
      </w:r>
      <w:r w:rsidR="0005107B">
        <w:t xml:space="preserve">ber fees was discussed and will be </w:t>
      </w:r>
      <w:r w:rsidR="00280732">
        <w:t>the priority discussion for a definite decision at the next meeting.</w:t>
      </w:r>
      <w:r w:rsidR="00592B72">
        <w:t xml:space="preserve"> </w:t>
      </w:r>
    </w:p>
    <w:p w:rsidR="00507AED" w:rsidRDefault="0014445A" w:rsidP="006C433E">
      <w:pPr>
        <w:pStyle w:val="ListNumber"/>
      </w:pPr>
      <w:r>
        <w:t>Social/Public Relations/Emily-</w:t>
      </w:r>
      <w:r w:rsidR="00280732">
        <w:t xml:space="preserve">No Report. Kris brought up the idea of a Ladies’ Night activity that used to be popular a few years ago. Vendors would come, wine and snacks would be provided, </w:t>
      </w:r>
      <w:proofErr w:type="gramStart"/>
      <w:r w:rsidR="00280732">
        <w:t>It</w:t>
      </w:r>
      <w:proofErr w:type="gramEnd"/>
      <w:r w:rsidR="00280732">
        <w:t xml:space="preserve"> was fun and would also give more exposure to others about what TW has to offer in membership. </w:t>
      </w:r>
    </w:p>
    <w:p w:rsidR="0014445A" w:rsidRDefault="00700AFA" w:rsidP="00AE391E">
      <w:pPr>
        <w:pStyle w:val="ListNumber"/>
      </w:pPr>
      <w:r>
        <w:t>Maintenance</w:t>
      </w:r>
      <w:r w:rsidR="003E78FF">
        <w:t xml:space="preserve">- </w:t>
      </w:r>
      <w:r w:rsidR="00B81D0C">
        <w:t>Jeff provided</w:t>
      </w:r>
      <w:r w:rsidR="003E78FF">
        <w:t xml:space="preserve"> an update regarding the problem with the </w:t>
      </w:r>
      <w:r w:rsidR="00280732">
        <w:t xml:space="preserve">line </w:t>
      </w:r>
      <w:r w:rsidR="00785633">
        <w:t xml:space="preserve">from the pool being clogged. Alexander’s Plumbing came out and cleared the </w:t>
      </w:r>
      <w:r w:rsidR="00B81D0C">
        <w:t xml:space="preserve">blockage in the PVC tubing that drains from the pool. </w:t>
      </w:r>
      <w:r w:rsidR="00785633">
        <w:t xml:space="preserve">Jeff stated that he had both the chlorine and acid pumps and would have them professionally serviced. He will compare Electric Pumps and Motor with Miami Products and determine who would be best for this service. Kris advised that she would be coming out to spread some fertilizer on the grass. The TW mower is officially </w:t>
      </w:r>
      <w:r w:rsidR="00354101">
        <w:t>out of service. The decision was made to purchase a new riding mower in the Spring. Andy advised that he would be able to supply a push mower for the areas inside the fence. The Basketball rim was destroyed, we have another one and will wait until Spring to hang it.</w:t>
      </w:r>
    </w:p>
    <w:p w:rsidR="00B10903" w:rsidRDefault="00CB3CF0" w:rsidP="00B10903">
      <w:pPr>
        <w:ind w:left="0"/>
      </w:pPr>
      <w:r>
        <w:t xml:space="preserve"> A motion by Sean, seconded by Jeff and affirmed by all was accepted and t</w:t>
      </w:r>
      <w:r w:rsidR="00B10903">
        <w:t xml:space="preserve">he meeting was adjourned at </w:t>
      </w:r>
      <w:r w:rsidR="00521A2A">
        <w:t>8:30</w:t>
      </w:r>
      <w:r w:rsidR="00B10903">
        <w:t xml:space="preserve">pm by </w:t>
      </w:r>
      <w:r w:rsidR="004374E1">
        <w:t>Vice President</w:t>
      </w:r>
      <w:r w:rsidR="00B10903">
        <w:t xml:space="preserve"> </w:t>
      </w:r>
      <w:r w:rsidR="004374E1">
        <w:t>Curt.</w:t>
      </w:r>
      <w:r w:rsidR="00B10903">
        <w:t xml:space="preserve"> The next regular meeting of the Tecumseh Woods Board is scheduled at the Pool on </w:t>
      </w:r>
      <w:r>
        <w:t xml:space="preserve">Sunday </w:t>
      </w:r>
      <w:r w:rsidR="00354101">
        <w:t>October 18</w:t>
      </w:r>
      <w:r>
        <w:t>, 2015 at 6:00pm.</w:t>
      </w:r>
      <w:r w:rsidR="00B10903">
        <w:t xml:space="preserve"> Respectfully Submitted,</w:t>
      </w:r>
    </w:p>
    <w:p w:rsidR="00393996" w:rsidRDefault="00354101" w:rsidP="00B10903">
      <w:pPr>
        <w:ind w:left="0"/>
      </w:pPr>
      <w:r>
        <w:t>Jill Trevino, Secretary</w:t>
      </w:r>
    </w:p>
    <w:sectPr w:rsidR="00393996"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900"/>
        </w:tabs>
        <w:ind w:left="90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19"/>
  </w:num>
  <w:num w:numId="2">
    <w:abstractNumId w:val="12"/>
  </w:num>
  <w:num w:numId="3">
    <w:abstractNumId w:val="15"/>
  </w:num>
  <w:num w:numId="4">
    <w:abstractNumId w:val="11"/>
  </w:num>
  <w:num w:numId="5">
    <w:abstractNumId w:val="20"/>
  </w:num>
  <w:num w:numId="6">
    <w:abstractNumId w:val="10"/>
  </w:num>
  <w:num w:numId="7">
    <w:abstractNumId w:val="18"/>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1"/>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5A"/>
    <w:rsid w:val="00021D02"/>
    <w:rsid w:val="0005107B"/>
    <w:rsid w:val="0007345A"/>
    <w:rsid w:val="00092C08"/>
    <w:rsid w:val="00095C05"/>
    <w:rsid w:val="00096A0D"/>
    <w:rsid w:val="000C6A59"/>
    <w:rsid w:val="000E2FAD"/>
    <w:rsid w:val="0010643E"/>
    <w:rsid w:val="00111357"/>
    <w:rsid w:val="001326BD"/>
    <w:rsid w:val="00140DAE"/>
    <w:rsid w:val="001423A6"/>
    <w:rsid w:val="0014445A"/>
    <w:rsid w:val="0015180F"/>
    <w:rsid w:val="00180AB3"/>
    <w:rsid w:val="00193653"/>
    <w:rsid w:val="001B4FF3"/>
    <w:rsid w:val="0025023F"/>
    <w:rsid w:val="00257E14"/>
    <w:rsid w:val="00262E09"/>
    <w:rsid w:val="002761C5"/>
    <w:rsid w:val="00280732"/>
    <w:rsid w:val="00295213"/>
    <w:rsid w:val="002966F0"/>
    <w:rsid w:val="00297C1F"/>
    <w:rsid w:val="002C3DE4"/>
    <w:rsid w:val="002F63E2"/>
    <w:rsid w:val="00337A32"/>
    <w:rsid w:val="00354101"/>
    <w:rsid w:val="003574FD"/>
    <w:rsid w:val="00360B6E"/>
    <w:rsid w:val="003765C4"/>
    <w:rsid w:val="00393996"/>
    <w:rsid w:val="003E450E"/>
    <w:rsid w:val="003E78FF"/>
    <w:rsid w:val="004119BE"/>
    <w:rsid w:val="00411F8B"/>
    <w:rsid w:val="00423691"/>
    <w:rsid w:val="004374E1"/>
    <w:rsid w:val="00477352"/>
    <w:rsid w:val="004B5C09"/>
    <w:rsid w:val="004E227E"/>
    <w:rsid w:val="004E6CF5"/>
    <w:rsid w:val="00507AED"/>
    <w:rsid w:val="005155D8"/>
    <w:rsid w:val="00521A2A"/>
    <w:rsid w:val="00554276"/>
    <w:rsid w:val="005651F3"/>
    <w:rsid w:val="00571415"/>
    <w:rsid w:val="00592B72"/>
    <w:rsid w:val="005A0C39"/>
    <w:rsid w:val="005B00EE"/>
    <w:rsid w:val="005B24A0"/>
    <w:rsid w:val="00611B88"/>
    <w:rsid w:val="00616B41"/>
    <w:rsid w:val="00620AE8"/>
    <w:rsid w:val="0064628C"/>
    <w:rsid w:val="00680296"/>
    <w:rsid w:val="0068195C"/>
    <w:rsid w:val="00691700"/>
    <w:rsid w:val="006B66ED"/>
    <w:rsid w:val="006C3011"/>
    <w:rsid w:val="006C433E"/>
    <w:rsid w:val="006F03D4"/>
    <w:rsid w:val="006F570B"/>
    <w:rsid w:val="00700AFA"/>
    <w:rsid w:val="00713055"/>
    <w:rsid w:val="00717B64"/>
    <w:rsid w:val="00721625"/>
    <w:rsid w:val="00752D4F"/>
    <w:rsid w:val="00771C24"/>
    <w:rsid w:val="00785633"/>
    <w:rsid w:val="007B0712"/>
    <w:rsid w:val="007B1944"/>
    <w:rsid w:val="007D5836"/>
    <w:rsid w:val="007E505D"/>
    <w:rsid w:val="008240DA"/>
    <w:rsid w:val="0083755C"/>
    <w:rsid w:val="00851DCC"/>
    <w:rsid w:val="00867EA4"/>
    <w:rsid w:val="00880C5D"/>
    <w:rsid w:val="00895FB9"/>
    <w:rsid w:val="008978E2"/>
    <w:rsid w:val="008E04D7"/>
    <w:rsid w:val="008E476B"/>
    <w:rsid w:val="00920403"/>
    <w:rsid w:val="009508D1"/>
    <w:rsid w:val="0097076D"/>
    <w:rsid w:val="009748E2"/>
    <w:rsid w:val="009921B8"/>
    <w:rsid w:val="00993B51"/>
    <w:rsid w:val="00997A4F"/>
    <w:rsid w:val="009C4186"/>
    <w:rsid w:val="009E7932"/>
    <w:rsid w:val="00A07662"/>
    <w:rsid w:val="00A14C6D"/>
    <w:rsid w:val="00A4511E"/>
    <w:rsid w:val="00A87891"/>
    <w:rsid w:val="00AD44BC"/>
    <w:rsid w:val="00AE391E"/>
    <w:rsid w:val="00AF6AC2"/>
    <w:rsid w:val="00B05903"/>
    <w:rsid w:val="00B10903"/>
    <w:rsid w:val="00B435B5"/>
    <w:rsid w:val="00B512DA"/>
    <w:rsid w:val="00B5397D"/>
    <w:rsid w:val="00B81D0C"/>
    <w:rsid w:val="00BA00C0"/>
    <w:rsid w:val="00BB542C"/>
    <w:rsid w:val="00BC2B8A"/>
    <w:rsid w:val="00C1643D"/>
    <w:rsid w:val="00C31259"/>
    <w:rsid w:val="00C41F6B"/>
    <w:rsid w:val="00C65B46"/>
    <w:rsid w:val="00CB3CF0"/>
    <w:rsid w:val="00CD7BBB"/>
    <w:rsid w:val="00D1212A"/>
    <w:rsid w:val="00D1533E"/>
    <w:rsid w:val="00D31AB7"/>
    <w:rsid w:val="00D91C0E"/>
    <w:rsid w:val="00DA73A2"/>
    <w:rsid w:val="00DE67D9"/>
    <w:rsid w:val="00DF364C"/>
    <w:rsid w:val="00E1104C"/>
    <w:rsid w:val="00E21EFD"/>
    <w:rsid w:val="00E460A2"/>
    <w:rsid w:val="00E5700B"/>
    <w:rsid w:val="00E64D76"/>
    <w:rsid w:val="00E8312B"/>
    <w:rsid w:val="00EA277E"/>
    <w:rsid w:val="00EA5A84"/>
    <w:rsid w:val="00EB0A95"/>
    <w:rsid w:val="00EB2DDD"/>
    <w:rsid w:val="00F26543"/>
    <w:rsid w:val="00F36BB7"/>
    <w:rsid w:val="00F50D7E"/>
    <w:rsid w:val="00F560A9"/>
    <w:rsid w:val="00F63322"/>
    <w:rsid w:val="00F84DF8"/>
    <w:rsid w:val="00F8536C"/>
    <w:rsid w:val="00F921AD"/>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EB361D77-BC46-496D-B9F8-87CDB754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tabs>
        <w:tab w:val="clear" w:pos="900"/>
        <w:tab w:val="num" w:pos="720"/>
      </w:tabs>
      <w:ind w:left="720"/>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20Trevino\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3826C621949B882F3B5B5E1582D29"/>
        <w:category>
          <w:name w:val="General"/>
          <w:gallery w:val="placeholder"/>
        </w:category>
        <w:types>
          <w:type w:val="bbPlcHdr"/>
        </w:types>
        <w:behaviors>
          <w:behavior w:val="content"/>
        </w:behaviors>
        <w:guid w:val="{1929196E-F7ED-4C90-95B4-F9111E9F08A5}"/>
      </w:docPartPr>
      <w:docPartBody>
        <w:p w:rsidR="00CC7B19" w:rsidRDefault="0084798F">
          <w:pPr>
            <w:pStyle w:val="27C3826C621949B882F3B5B5E1582D2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8F"/>
    <w:rsid w:val="0006666F"/>
    <w:rsid w:val="00126A87"/>
    <w:rsid w:val="00267D51"/>
    <w:rsid w:val="003345A5"/>
    <w:rsid w:val="00391229"/>
    <w:rsid w:val="00513EA4"/>
    <w:rsid w:val="005E6770"/>
    <w:rsid w:val="006A6485"/>
    <w:rsid w:val="007A6A3F"/>
    <w:rsid w:val="00840B13"/>
    <w:rsid w:val="0084798F"/>
    <w:rsid w:val="009D206F"/>
    <w:rsid w:val="00AB14D0"/>
    <w:rsid w:val="00B02C78"/>
    <w:rsid w:val="00B93586"/>
    <w:rsid w:val="00C546CD"/>
    <w:rsid w:val="00CC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1833AF7F5474BA6EDC34BE689F6D5">
    <w:name w:val="5201833AF7F5474BA6EDC34BE689F6D5"/>
  </w:style>
  <w:style w:type="paragraph" w:customStyle="1" w:styleId="27C3826C621949B882F3B5B5E1582D29">
    <w:name w:val="27C3826C621949B882F3B5B5E1582D29"/>
  </w:style>
  <w:style w:type="paragraph" w:customStyle="1" w:styleId="252B278539A84DCDB86519724DE36108">
    <w:name w:val="252B278539A84DCDB86519724DE36108"/>
  </w:style>
  <w:style w:type="paragraph" w:customStyle="1" w:styleId="283EB19D7CA54FEAA8F3FF721B9865C1">
    <w:name w:val="283EB19D7CA54FEAA8F3FF721B9865C1"/>
  </w:style>
  <w:style w:type="paragraph" w:customStyle="1" w:styleId="FEEFB4B499CF44A580A33DBCAC229F45">
    <w:name w:val="FEEFB4B499CF44A580A33DBCAC229F45"/>
  </w:style>
  <w:style w:type="paragraph" w:customStyle="1" w:styleId="69888D904AC74DC089BF95C667BE8F2A">
    <w:name w:val="69888D904AC74DC089BF95C667BE8F2A"/>
  </w:style>
  <w:style w:type="paragraph" w:customStyle="1" w:styleId="FA8E255A36F9454DBA355EDF0A88D16A">
    <w:name w:val="FA8E255A36F9454DBA355EDF0A88D16A"/>
  </w:style>
  <w:style w:type="paragraph" w:customStyle="1" w:styleId="A0521B6641DF40929384C1BE700D4B0D">
    <w:name w:val="A0521B6641DF40929384C1BE700D4B0D"/>
  </w:style>
  <w:style w:type="paragraph" w:customStyle="1" w:styleId="B7C425660B7F452793851364AC42A771">
    <w:name w:val="B7C425660B7F452793851364AC42A771"/>
  </w:style>
  <w:style w:type="paragraph" w:customStyle="1" w:styleId="0C7A3EBC05D442718E3584005BA5C0FE">
    <w:name w:val="0C7A3EBC05D442718E3584005BA5C0FE"/>
  </w:style>
  <w:style w:type="paragraph" w:customStyle="1" w:styleId="17697CB8F99349DE8E031B4582D42FA0">
    <w:name w:val="17697CB8F99349DE8E031B4582D42FA0"/>
  </w:style>
  <w:style w:type="paragraph" w:customStyle="1" w:styleId="D2726A82E95D443FB32A40E361D14E58">
    <w:name w:val="D2726A82E95D443FB32A40E361D14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TotalTime>
  <Pages>2</Pages>
  <Words>846</Words>
  <Characters>4160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Jill Trevino</dc:creator>
  <cp:keywords/>
  <dc:description/>
  <cp:lastModifiedBy>Heath, Jeff W</cp:lastModifiedBy>
  <cp:revision>2</cp:revision>
  <cp:lastPrinted>2002-03-20T21:04:00Z</cp:lastPrinted>
  <dcterms:created xsi:type="dcterms:W3CDTF">2015-10-01T19:42:00Z</dcterms:created>
  <dcterms:modified xsi:type="dcterms:W3CDTF">2015-10-01T19:42:00Z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